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45B6C" w14:textId="77777777" w:rsidR="0085175A" w:rsidRDefault="0085175A" w:rsidP="00EC3AF9">
      <w:pPr>
        <w:spacing w:after="0"/>
        <w:jc w:val="center"/>
        <w:rPr>
          <w:rStyle w:val="Ttulo1Car"/>
        </w:rPr>
      </w:pPr>
      <w:bookmarkStart w:id="0" w:name="_GoBack"/>
      <w:bookmarkEnd w:id="0"/>
    </w:p>
    <w:p w14:paraId="0302D542" w14:textId="724EC3A4" w:rsidR="006E35E7" w:rsidRDefault="00D51F12" w:rsidP="00EC3AF9">
      <w:pPr>
        <w:spacing w:after="0"/>
        <w:jc w:val="center"/>
        <w:rPr>
          <w:rFonts w:cs="Arial"/>
          <w:b/>
          <w:sz w:val="28"/>
          <w:lang w:val="es-UY"/>
        </w:rPr>
      </w:pPr>
      <w:r w:rsidRPr="006D5A01">
        <w:rPr>
          <w:rStyle w:val="Ttulo1Car"/>
        </w:rPr>
        <w:t>Título del trabajo</w:t>
      </w:r>
      <w:r w:rsidR="002B3D4A" w:rsidRPr="006D5A01">
        <w:rPr>
          <w:rStyle w:val="Ttulo1Car"/>
        </w:rPr>
        <w:t xml:space="preserve"> no mayor a </w:t>
      </w:r>
      <w:r w:rsidR="00AD76C7" w:rsidRPr="006D5A01">
        <w:rPr>
          <w:rStyle w:val="Ttulo1Car"/>
        </w:rPr>
        <w:t>200</w:t>
      </w:r>
      <w:r w:rsidR="002B3D4A" w:rsidRPr="006D5A01">
        <w:rPr>
          <w:rStyle w:val="Ttulo1Car"/>
        </w:rPr>
        <w:t xml:space="preserve"> caracteres</w:t>
      </w:r>
      <w:r w:rsidRPr="006D5A01">
        <w:rPr>
          <w:rStyle w:val="Ttulo1Car"/>
        </w:rPr>
        <w:t xml:space="preserve">, en </w:t>
      </w:r>
      <w:r w:rsidR="00F74D5A" w:rsidRPr="006D5A01">
        <w:rPr>
          <w:rStyle w:val="Ttulo1Car"/>
        </w:rPr>
        <w:t>Arial</w:t>
      </w:r>
      <w:r w:rsidRPr="006D5A01">
        <w:rPr>
          <w:rStyle w:val="Ttulo1Car"/>
        </w:rPr>
        <w:t xml:space="preserve"> </w:t>
      </w:r>
      <w:r w:rsidR="002B3D4A" w:rsidRPr="006D5A01">
        <w:rPr>
          <w:rStyle w:val="Ttulo1Car"/>
        </w:rPr>
        <w:t xml:space="preserve">de </w:t>
      </w:r>
      <w:r w:rsidRPr="006D5A01">
        <w:rPr>
          <w:rStyle w:val="Ttulo1Car"/>
        </w:rPr>
        <w:t>14</w:t>
      </w:r>
      <w:r w:rsidR="002B3D4A" w:rsidRPr="006D5A01">
        <w:rPr>
          <w:rStyle w:val="Ttulo1Car"/>
        </w:rPr>
        <w:t xml:space="preserve"> puntos </w:t>
      </w:r>
      <w:r w:rsidRPr="006D5A01">
        <w:rPr>
          <w:rStyle w:val="Ttulo1Car"/>
        </w:rPr>
        <w:t>negritas</w:t>
      </w:r>
      <w:r w:rsidR="002B3D4A" w:rsidRPr="006D5A01">
        <w:rPr>
          <w:rStyle w:val="Ttulo1Car"/>
        </w:rPr>
        <w:t xml:space="preserve">, </w:t>
      </w:r>
      <w:r w:rsidRPr="006D5A01">
        <w:rPr>
          <w:rStyle w:val="Ttulo1Car"/>
        </w:rPr>
        <w:t>centrado</w:t>
      </w:r>
      <w:r w:rsidR="002B3D4A" w:rsidRPr="006D5A01">
        <w:rPr>
          <w:rStyle w:val="Ttulo1Car"/>
        </w:rPr>
        <w:t xml:space="preserve"> e int</w:t>
      </w:r>
      <w:r w:rsidR="000D294F" w:rsidRPr="006D5A01">
        <w:rPr>
          <w:rStyle w:val="Ttulo1Car"/>
        </w:rPr>
        <w:t>erlineado</w:t>
      </w:r>
      <w:r w:rsidR="002B3D4A" w:rsidRPr="006D5A01">
        <w:rPr>
          <w:rStyle w:val="Ttulo1Car"/>
        </w:rPr>
        <w:t xml:space="preserve"> sencillo, de nivel 1 y espaciado posterior de 18 puntos. No utilice sólo mayúsculas</w:t>
      </w:r>
      <w:r w:rsidR="002B3D4A" w:rsidRPr="006D5A01">
        <w:rPr>
          <w:rFonts w:cs="Arial"/>
          <w:b/>
          <w:sz w:val="28"/>
          <w:lang w:val="es-UY"/>
        </w:rPr>
        <w:t>.</w:t>
      </w:r>
    </w:p>
    <w:p w14:paraId="1EBBF0BD" w14:textId="77777777" w:rsidR="006D5A01" w:rsidRPr="006D5A01" w:rsidRDefault="006D5A01" w:rsidP="00EC3AF9">
      <w:pPr>
        <w:spacing w:after="0"/>
        <w:jc w:val="center"/>
        <w:rPr>
          <w:rFonts w:cs="Arial"/>
          <w:b/>
          <w:sz w:val="26"/>
          <w:szCs w:val="26"/>
          <w:lang w:val="es-UY"/>
        </w:rPr>
      </w:pPr>
      <w:r w:rsidRPr="006D5A01">
        <w:rPr>
          <w:rFonts w:cs="Arial"/>
          <w:b/>
          <w:sz w:val="26"/>
          <w:szCs w:val="26"/>
          <w:lang w:val="es-UY"/>
        </w:rPr>
        <w:t>T</w:t>
      </w:r>
      <w:r w:rsidR="00047B6F">
        <w:rPr>
          <w:rFonts w:cs="Arial"/>
          <w:b/>
          <w:sz w:val="26"/>
          <w:szCs w:val="26"/>
          <w:lang w:val="es-UY"/>
        </w:rPr>
        <w:t>ítulo del trabajo en inglés</w:t>
      </w:r>
      <w:r w:rsidRPr="006D5A01">
        <w:rPr>
          <w:rFonts w:cs="Arial"/>
          <w:b/>
          <w:sz w:val="26"/>
          <w:szCs w:val="26"/>
          <w:lang w:val="es-UY"/>
        </w:rPr>
        <w:t xml:space="preserve"> en Arial 13</w:t>
      </w:r>
      <w:r w:rsidR="00047B6F" w:rsidRPr="00047B6F">
        <w:rPr>
          <w:rStyle w:val="Ttulo1Car"/>
        </w:rPr>
        <w:t xml:space="preserve"> </w:t>
      </w:r>
      <w:r w:rsidR="00047B6F" w:rsidRPr="006D5A01">
        <w:rPr>
          <w:rStyle w:val="Ttulo1Car"/>
        </w:rPr>
        <w:t>centrado e interlineado</w:t>
      </w:r>
      <w:r w:rsidR="00047B6F">
        <w:rPr>
          <w:rStyle w:val="Ttulo1Car"/>
        </w:rPr>
        <w:t xml:space="preserve"> sencillo </w:t>
      </w:r>
      <w:r w:rsidR="00047B6F" w:rsidRPr="006D5A01">
        <w:rPr>
          <w:rStyle w:val="Ttulo1Car"/>
        </w:rPr>
        <w:t>y espaciado posterior de 18 puntos. No utilice sólo mayúsculas</w:t>
      </w:r>
    </w:p>
    <w:p w14:paraId="2B0F44A2" w14:textId="77777777" w:rsidR="002B3D4A" w:rsidRPr="00FC74F5" w:rsidRDefault="002B3D4A" w:rsidP="00EC3AF9">
      <w:pPr>
        <w:pStyle w:val="nombreParticipante"/>
        <w:spacing w:before="0" w:after="0" w:line="360" w:lineRule="auto"/>
        <w:rPr>
          <w:rFonts w:cs="Arial"/>
          <w:b w:val="0"/>
          <w:u w:val="single"/>
        </w:rPr>
      </w:pPr>
      <w:r w:rsidRPr="00FC74F5">
        <w:rPr>
          <w:rFonts w:cs="Arial"/>
          <w:b w:val="0"/>
          <w:u w:val="single"/>
        </w:rPr>
        <w:t xml:space="preserve">Nombre Autor1 </w:t>
      </w:r>
      <w:proofErr w:type="spellStart"/>
      <w:r w:rsidRPr="00FC74F5">
        <w:rPr>
          <w:rFonts w:cs="Arial"/>
          <w:b w:val="0"/>
          <w:u w:val="single"/>
        </w:rPr>
        <w:t>ApellidoPaterno</w:t>
      </w:r>
      <w:proofErr w:type="spellEnd"/>
      <w:r w:rsidRPr="00FC74F5">
        <w:rPr>
          <w:rFonts w:cs="Arial"/>
          <w:b w:val="0"/>
          <w:u w:val="single"/>
        </w:rPr>
        <w:t xml:space="preserve"> </w:t>
      </w:r>
      <w:proofErr w:type="spellStart"/>
      <w:r w:rsidRPr="00FC74F5">
        <w:rPr>
          <w:rFonts w:cs="Arial"/>
          <w:b w:val="0"/>
          <w:u w:val="single"/>
        </w:rPr>
        <w:t>ApellidoMaterno</w:t>
      </w:r>
      <w:proofErr w:type="spellEnd"/>
      <w:r w:rsidR="00AD76C7" w:rsidRPr="00FC74F5">
        <w:rPr>
          <w:rFonts w:cs="Arial"/>
          <w:b w:val="0"/>
          <w:sz w:val="28"/>
          <w:u w:val="single"/>
          <w:lang w:val="es-UY"/>
        </w:rPr>
        <w:t xml:space="preserve"> </w:t>
      </w:r>
      <w:r w:rsidR="006D5A01" w:rsidRPr="00FC74F5">
        <w:rPr>
          <w:rFonts w:cs="Arial"/>
          <w:b w:val="0"/>
          <w:sz w:val="28"/>
          <w:u w:val="single"/>
          <w:lang w:val="es-UY"/>
        </w:rPr>
        <w:t>(1)</w:t>
      </w:r>
    </w:p>
    <w:p w14:paraId="03C8CE5D" w14:textId="77777777" w:rsidR="002B3D4A" w:rsidRPr="00FC74F5" w:rsidRDefault="002B3D4A" w:rsidP="00EC3AF9">
      <w:pPr>
        <w:pStyle w:val="adscripcionParticipante"/>
        <w:spacing w:after="0" w:line="360" w:lineRule="auto"/>
        <w:rPr>
          <w:rFonts w:cs="Arial"/>
        </w:rPr>
      </w:pPr>
      <w:r w:rsidRPr="00FC74F5">
        <w:rPr>
          <w:rFonts w:cs="Arial"/>
        </w:rPr>
        <w:t>Institución de adscripción del autor 1</w:t>
      </w:r>
    </w:p>
    <w:p w14:paraId="49A176E7" w14:textId="77777777" w:rsidR="00AD76C7" w:rsidRPr="00FC74F5" w:rsidRDefault="00AD76C7" w:rsidP="00EC3AF9">
      <w:pPr>
        <w:pStyle w:val="correoElectronicoParticipante"/>
        <w:spacing w:after="0" w:line="360" w:lineRule="auto"/>
        <w:rPr>
          <w:rFonts w:cs="Arial"/>
        </w:rPr>
      </w:pPr>
      <w:r w:rsidRPr="00FC74F5">
        <w:rPr>
          <w:rFonts w:cs="Arial"/>
        </w:rPr>
        <w:t>Correo electrónico</w:t>
      </w:r>
    </w:p>
    <w:p w14:paraId="525B4516" w14:textId="77777777" w:rsidR="006D5A01" w:rsidRPr="00FC74F5" w:rsidRDefault="006D5A01" w:rsidP="00EC3AF9">
      <w:pPr>
        <w:pStyle w:val="correoElectronicoParticipante"/>
        <w:spacing w:after="0" w:line="360" w:lineRule="auto"/>
        <w:rPr>
          <w:rFonts w:cs="Arial"/>
        </w:rPr>
      </w:pPr>
      <w:r w:rsidRPr="00FC74F5">
        <w:rPr>
          <w:rFonts w:cs="Arial"/>
        </w:rPr>
        <w:t>País</w:t>
      </w:r>
    </w:p>
    <w:p w14:paraId="127631F7" w14:textId="77777777" w:rsidR="00AD76C7" w:rsidRPr="00FC74F5" w:rsidRDefault="00AD76C7" w:rsidP="00EC3AF9">
      <w:pPr>
        <w:spacing w:after="0"/>
        <w:jc w:val="center"/>
        <w:rPr>
          <w:rFonts w:cs="Arial"/>
          <w:lang w:val="es-MX"/>
        </w:rPr>
      </w:pPr>
      <w:r w:rsidRPr="00FC74F5">
        <w:rPr>
          <w:rFonts w:cs="Arial"/>
          <w:lang w:val="es-MX"/>
        </w:rPr>
        <w:t xml:space="preserve"> </w:t>
      </w:r>
    </w:p>
    <w:p w14:paraId="5B678375" w14:textId="77777777" w:rsidR="002B3D4A" w:rsidRPr="00FC74F5" w:rsidRDefault="002B3D4A" w:rsidP="00EC3AF9">
      <w:pPr>
        <w:pStyle w:val="nombreParticipante"/>
        <w:spacing w:before="0" w:after="0" w:line="360" w:lineRule="auto"/>
        <w:rPr>
          <w:rFonts w:cs="Arial"/>
          <w:b w:val="0"/>
          <w:u w:val="single"/>
        </w:rPr>
      </w:pPr>
      <w:r w:rsidRPr="00FC74F5">
        <w:rPr>
          <w:rFonts w:cs="Arial"/>
          <w:b w:val="0"/>
          <w:u w:val="single"/>
        </w:rPr>
        <w:t xml:space="preserve">Nombre Autor2 </w:t>
      </w:r>
      <w:proofErr w:type="spellStart"/>
      <w:r w:rsidRPr="00FC74F5">
        <w:rPr>
          <w:rFonts w:cs="Arial"/>
          <w:b w:val="0"/>
          <w:u w:val="single"/>
        </w:rPr>
        <w:t>ApellidoPaterno</w:t>
      </w:r>
      <w:proofErr w:type="spellEnd"/>
      <w:r w:rsidRPr="00FC74F5">
        <w:rPr>
          <w:rFonts w:cs="Arial"/>
          <w:b w:val="0"/>
          <w:u w:val="single"/>
        </w:rPr>
        <w:t xml:space="preserve"> </w:t>
      </w:r>
      <w:proofErr w:type="spellStart"/>
      <w:r w:rsidRPr="00FC74F5">
        <w:rPr>
          <w:rFonts w:cs="Arial"/>
          <w:b w:val="0"/>
          <w:u w:val="single"/>
        </w:rPr>
        <w:t>ApellidoMaterno</w:t>
      </w:r>
      <w:proofErr w:type="spellEnd"/>
      <w:r w:rsidR="006D5A01" w:rsidRPr="00FC74F5">
        <w:rPr>
          <w:rFonts w:cs="Arial"/>
          <w:b w:val="0"/>
          <w:u w:val="single"/>
        </w:rPr>
        <w:t xml:space="preserve"> (2)</w:t>
      </w:r>
    </w:p>
    <w:p w14:paraId="2D2AF838" w14:textId="77777777" w:rsidR="002B3D4A" w:rsidRPr="00FC74F5" w:rsidRDefault="002B3D4A" w:rsidP="00EC3AF9">
      <w:pPr>
        <w:pStyle w:val="adscripcionParticipante"/>
        <w:spacing w:after="0" w:line="360" w:lineRule="auto"/>
        <w:rPr>
          <w:rFonts w:cs="Arial"/>
        </w:rPr>
      </w:pPr>
      <w:r w:rsidRPr="00FC74F5">
        <w:rPr>
          <w:rFonts w:cs="Arial"/>
        </w:rPr>
        <w:t>Institución de adscripción del autor 2</w:t>
      </w:r>
    </w:p>
    <w:p w14:paraId="64815894" w14:textId="77777777" w:rsidR="002B3D4A" w:rsidRPr="00FC74F5" w:rsidRDefault="002B3D4A" w:rsidP="00EC3AF9">
      <w:pPr>
        <w:pStyle w:val="correoElectronicoParticipante"/>
        <w:spacing w:after="0" w:line="360" w:lineRule="auto"/>
        <w:rPr>
          <w:rFonts w:cs="Arial"/>
        </w:rPr>
      </w:pPr>
      <w:r w:rsidRPr="00FC74F5">
        <w:rPr>
          <w:rFonts w:cs="Arial"/>
        </w:rPr>
        <w:t>Correo electrónico</w:t>
      </w:r>
    </w:p>
    <w:p w14:paraId="5130169B" w14:textId="1F3CE156" w:rsidR="006D5A01" w:rsidRDefault="006D5A01" w:rsidP="00EC3AF9">
      <w:pPr>
        <w:pStyle w:val="correoElectronicoParticipante"/>
        <w:spacing w:after="0" w:line="360" w:lineRule="auto"/>
        <w:rPr>
          <w:rFonts w:cs="Arial"/>
        </w:rPr>
      </w:pPr>
      <w:r w:rsidRPr="00FC74F5">
        <w:rPr>
          <w:rFonts w:cs="Arial"/>
        </w:rPr>
        <w:t>País</w:t>
      </w:r>
    </w:p>
    <w:p w14:paraId="7D9D5D28" w14:textId="77777777" w:rsidR="00EC3AF9" w:rsidRPr="00FC74F5" w:rsidRDefault="00EC3AF9" w:rsidP="00EC3AF9">
      <w:pPr>
        <w:pStyle w:val="correoElectronicoParticipante"/>
        <w:spacing w:after="0" w:line="360" w:lineRule="auto"/>
        <w:rPr>
          <w:rFonts w:cs="Arial"/>
        </w:rPr>
      </w:pPr>
    </w:p>
    <w:p w14:paraId="3CE02747" w14:textId="77777777" w:rsidR="002B3D4A" w:rsidRPr="00FC74F5" w:rsidRDefault="002B3D4A" w:rsidP="00EC3AF9">
      <w:pPr>
        <w:pStyle w:val="nombreParticipante"/>
        <w:spacing w:before="0" w:after="0" w:line="360" w:lineRule="auto"/>
        <w:rPr>
          <w:rFonts w:cs="Arial"/>
          <w:b w:val="0"/>
          <w:u w:val="single"/>
        </w:rPr>
      </w:pPr>
      <w:r w:rsidRPr="00FC74F5">
        <w:rPr>
          <w:rFonts w:cs="Arial"/>
          <w:b w:val="0"/>
          <w:u w:val="single"/>
        </w:rPr>
        <w:t xml:space="preserve">Nombre Autor3 </w:t>
      </w:r>
      <w:proofErr w:type="spellStart"/>
      <w:r w:rsidRPr="00FC74F5">
        <w:rPr>
          <w:rFonts w:cs="Arial"/>
          <w:b w:val="0"/>
          <w:u w:val="single"/>
        </w:rPr>
        <w:t>ApellidoPaterno</w:t>
      </w:r>
      <w:proofErr w:type="spellEnd"/>
      <w:r w:rsidRPr="00FC74F5">
        <w:rPr>
          <w:rFonts w:cs="Arial"/>
          <w:b w:val="0"/>
          <w:u w:val="single"/>
        </w:rPr>
        <w:t xml:space="preserve"> </w:t>
      </w:r>
      <w:proofErr w:type="spellStart"/>
      <w:r w:rsidRPr="00FC74F5">
        <w:rPr>
          <w:rFonts w:cs="Arial"/>
          <w:b w:val="0"/>
          <w:u w:val="single"/>
        </w:rPr>
        <w:t>ApellidoMaterno</w:t>
      </w:r>
      <w:proofErr w:type="spellEnd"/>
      <w:r w:rsidR="006D5A01" w:rsidRPr="00FC74F5">
        <w:rPr>
          <w:rFonts w:cs="Arial"/>
          <w:b w:val="0"/>
          <w:u w:val="single"/>
        </w:rPr>
        <w:t xml:space="preserve"> (3)</w:t>
      </w:r>
    </w:p>
    <w:p w14:paraId="7E4FA901" w14:textId="77777777" w:rsidR="002B3D4A" w:rsidRPr="00FC74F5" w:rsidRDefault="002B3D4A" w:rsidP="00EC3AF9">
      <w:pPr>
        <w:pStyle w:val="adscripcionParticipante"/>
        <w:spacing w:after="0" w:line="360" w:lineRule="auto"/>
        <w:rPr>
          <w:rFonts w:cs="Arial"/>
        </w:rPr>
      </w:pPr>
      <w:r w:rsidRPr="00FC74F5">
        <w:rPr>
          <w:rFonts w:cs="Arial"/>
        </w:rPr>
        <w:t>Institución de adscripción del autor 3</w:t>
      </w:r>
    </w:p>
    <w:p w14:paraId="51137FE0" w14:textId="77777777" w:rsidR="006D5A01" w:rsidRPr="00FC74F5" w:rsidRDefault="002B3D4A" w:rsidP="00EC3AF9">
      <w:pPr>
        <w:pStyle w:val="correoElectronicoParticipante"/>
        <w:spacing w:after="0" w:line="360" w:lineRule="auto"/>
        <w:rPr>
          <w:rFonts w:cs="Arial"/>
        </w:rPr>
      </w:pPr>
      <w:r w:rsidRPr="00FC74F5">
        <w:rPr>
          <w:rFonts w:cs="Arial"/>
        </w:rPr>
        <w:t>Correo electrónico</w:t>
      </w:r>
    </w:p>
    <w:p w14:paraId="741D9F98" w14:textId="77777777" w:rsidR="006D5A01" w:rsidRPr="006D5A01" w:rsidRDefault="006D5A01" w:rsidP="00EC3AF9">
      <w:pPr>
        <w:pStyle w:val="correoElectronicoParticipante"/>
        <w:spacing w:after="0" w:line="360" w:lineRule="auto"/>
        <w:rPr>
          <w:rFonts w:cs="Arial"/>
        </w:rPr>
      </w:pPr>
      <w:r w:rsidRPr="00FC74F5">
        <w:rPr>
          <w:rFonts w:cs="Arial"/>
        </w:rPr>
        <w:t>País</w:t>
      </w:r>
    </w:p>
    <w:p w14:paraId="2F8087A6" w14:textId="77777777" w:rsidR="00ED5E38" w:rsidRPr="006D5A01" w:rsidRDefault="00ED5E38" w:rsidP="00EC3AF9">
      <w:pPr>
        <w:spacing w:after="0"/>
        <w:jc w:val="center"/>
        <w:rPr>
          <w:rFonts w:cs="Arial"/>
          <w:u w:val="single"/>
          <w:lang w:val="es-MX"/>
        </w:rPr>
      </w:pPr>
    </w:p>
    <w:p w14:paraId="70E0C7D7" w14:textId="77777777" w:rsidR="00ED5E38" w:rsidRPr="006D5A01" w:rsidRDefault="00ED5E38" w:rsidP="00EC3AF9">
      <w:pPr>
        <w:pStyle w:val="Ttulo2"/>
        <w:spacing w:after="0"/>
      </w:pPr>
      <w:r w:rsidRPr="006D5A01">
        <w:t>Resumen</w:t>
      </w:r>
    </w:p>
    <w:p w14:paraId="7A5F6974" w14:textId="77777777" w:rsidR="001B7E69" w:rsidRPr="006D5A01" w:rsidRDefault="00F74D5A" w:rsidP="00EC3AF9">
      <w:pPr>
        <w:spacing w:after="0"/>
        <w:rPr>
          <w:rFonts w:cs="Arial"/>
        </w:rPr>
      </w:pPr>
      <w:r w:rsidRPr="006D5A01">
        <w:rPr>
          <w:rFonts w:cs="Arial"/>
        </w:rPr>
        <w:t xml:space="preserve">Arial </w:t>
      </w:r>
      <w:r w:rsidR="000C5BE4">
        <w:rPr>
          <w:rFonts w:cs="Arial"/>
        </w:rPr>
        <w:t>11</w:t>
      </w:r>
      <w:r w:rsidR="001B7E69" w:rsidRPr="006D5A01">
        <w:rPr>
          <w:rFonts w:cs="Arial"/>
        </w:rPr>
        <w:t xml:space="preserve">, espacio sencillo. </w:t>
      </w:r>
    </w:p>
    <w:p w14:paraId="395D8C24" w14:textId="77777777" w:rsidR="001B7E69" w:rsidRDefault="001B7E69" w:rsidP="00EC3AF9">
      <w:pPr>
        <w:spacing w:after="0"/>
        <w:rPr>
          <w:rFonts w:cs="Arial"/>
        </w:rPr>
      </w:pPr>
      <w:r w:rsidRPr="006D5A01">
        <w:rPr>
          <w:rFonts w:cs="Arial"/>
        </w:rPr>
        <w:t xml:space="preserve">No más de 250 palabras. </w:t>
      </w:r>
    </w:p>
    <w:p w14:paraId="54D60470" w14:textId="77777777" w:rsidR="00F442DA" w:rsidRPr="006D5A01" w:rsidRDefault="00F442DA" w:rsidP="00EC3AF9">
      <w:pPr>
        <w:spacing w:after="0"/>
        <w:rPr>
          <w:rFonts w:cs="Arial"/>
        </w:rPr>
      </w:pPr>
    </w:p>
    <w:p w14:paraId="317521D8" w14:textId="77777777" w:rsidR="00F74D5A" w:rsidRPr="006D5A01" w:rsidRDefault="00F74D5A" w:rsidP="00EC3AF9">
      <w:pPr>
        <w:pStyle w:val="Ttulo2"/>
        <w:spacing w:after="0"/>
      </w:pPr>
      <w:r w:rsidRPr="006D5A01">
        <w:t>Resumen en inglés</w:t>
      </w:r>
    </w:p>
    <w:p w14:paraId="75A0172F" w14:textId="77777777" w:rsidR="00F74D5A" w:rsidRPr="006D5A01" w:rsidRDefault="00F74D5A" w:rsidP="00EC3AF9">
      <w:pPr>
        <w:spacing w:after="0"/>
        <w:rPr>
          <w:rFonts w:cs="Arial"/>
        </w:rPr>
      </w:pPr>
      <w:r w:rsidRPr="006D5A01">
        <w:rPr>
          <w:rFonts w:cs="Arial"/>
        </w:rPr>
        <w:t xml:space="preserve">Arial </w:t>
      </w:r>
      <w:r w:rsidR="000C5BE4">
        <w:rPr>
          <w:rFonts w:cs="Arial"/>
        </w:rPr>
        <w:t>11</w:t>
      </w:r>
      <w:r w:rsidRPr="006D5A01">
        <w:rPr>
          <w:rFonts w:cs="Arial"/>
        </w:rPr>
        <w:t>, espacio sencillo.</w:t>
      </w:r>
    </w:p>
    <w:p w14:paraId="19A65D5D" w14:textId="77777777" w:rsidR="00F74D5A" w:rsidRPr="006D5A01" w:rsidRDefault="00F74D5A" w:rsidP="00EC3AF9">
      <w:pPr>
        <w:spacing w:after="0"/>
        <w:rPr>
          <w:rFonts w:cs="Arial"/>
          <w:b/>
        </w:rPr>
      </w:pPr>
    </w:p>
    <w:p w14:paraId="1E5872DB" w14:textId="7CC4478B" w:rsidR="00F74D5A" w:rsidRPr="006D5A01" w:rsidRDefault="00F74D5A" w:rsidP="00EC3AF9">
      <w:pPr>
        <w:pStyle w:val="Ttulo2"/>
        <w:spacing w:after="0"/>
      </w:pPr>
      <w:r w:rsidRPr="006D5A01">
        <w:t>Palabras clave</w:t>
      </w:r>
    </w:p>
    <w:p w14:paraId="423B0CA2" w14:textId="72E733BE" w:rsidR="00F74D5A" w:rsidRDefault="00F74D5A" w:rsidP="00EC3AF9">
      <w:pPr>
        <w:spacing w:after="0"/>
        <w:rPr>
          <w:rFonts w:cs="Arial"/>
        </w:rPr>
      </w:pPr>
      <w:r w:rsidRPr="006D5A01">
        <w:rPr>
          <w:rFonts w:cs="Arial"/>
        </w:rPr>
        <w:t>De 3 a 5</w:t>
      </w:r>
      <w:r w:rsidR="000C5BE4">
        <w:rPr>
          <w:rFonts w:cs="Arial"/>
        </w:rPr>
        <w:t xml:space="preserve"> en Arial 11</w:t>
      </w:r>
      <w:r w:rsidR="00EC3AF9">
        <w:rPr>
          <w:rFonts w:cs="Arial"/>
        </w:rPr>
        <w:t>.</w:t>
      </w:r>
    </w:p>
    <w:p w14:paraId="2AB8E4CE" w14:textId="77777777" w:rsidR="003E0362" w:rsidRDefault="003E0362" w:rsidP="00EC3AF9">
      <w:pPr>
        <w:spacing w:after="0"/>
        <w:rPr>
          <w:rFonts w:cs="Arial"/>
        </w:rPr>
      </w:pPr>
    </w:p>
    <w:p w14:paraId="6E606ADB" w14:textId="77777777" w:rsidR="00FC74F5" w:rsidRPr="00FC74F5" w:rsidRDefault="00FC74F5" w:rsidP="00EC3AF9">
      <w:pPr>
        <w:pStyle w:val="Ttulo2"/>
        <w:spacing w:after="0"/>
      </w:pPr>
      <w:r w:rsidRPr="00FC74F5">
        <w:t>Palabras clave en inglés</w:t>
      </w:r>
    </w:p>
    <w:p w14:paraId="72E84460" w14:textId="62B64A88" w:rsidR="00EC3AF9" w:rsidRDefault="00EC3AF9" w:rsidP="00EC3AF9">
      <w:pPr>
        <w:spacing w:after="0"/>
        <w:rPr>
          <w:rFonts w:cs="Arial"/>
        </w:rPr>
      </w:pPr>
      <w:r w:rsidRPr="006D5A01">
        <w:rPr>
          <w:rFonts w:cs="Arial"/>
        </w:rPr>
        <w:lastRenderedPageBreak/>
        <w:t>De 3 a 5</w:t>
      </w:r>
      <w:r>
        <w:rPr>
          <w:rFonts w:cs="Arial"/>
        </w:rPr>
        <w:t xml:space="preserve"> en Arial 11.</w:t>
      </w:r>
    </w:p>
    <w:p w14:paraId="08E2B848" w14:textId="515C9FC6" w:rsidR="00EC3AF9" w:rsidRDefault="000D294F" w:rsidP="00EC3AF9">
      <w:pPr>
        <w:spacing w:after="0"/>
        <w:rPr>
          <w:rStyle w:val="Ttulo2Car"/>
        </w:rPr>
      </w:pPr>
      <w:r w:rsidRPr="00FC74F5">
        <w:rPr>
          <w:rStyle w:val="Ttulo2Car"/>
        </w:rPr>
        <w:t>Subtítulos</w:t>
      </w:r>
    </w:p>
    <w:p w14:paraId="03F042C2" w14:textId="2EC1105E" w:rsidR="000D294F" w:rsidRPr="006D5A01" w:rsidRDefault="00F74D5A" w:rsidP="00EC3AF9">
      <w:pPr>
        <w:spacing w:after="0"/>
        <w:rPr>
          <w:rFonts w:cs="Arial"/>
        </w:rPr>
      </w:pPr>
      <w:r w:rsidRPr="006D5A01">
        <w:rPr>
          <w:rFonts w:cs="Arial"/>
        </w:rPr>
        <w:t xml:space="preserve">Arial </w:t>
      </w:r>
      <w:r w:rsidR="000C5BE4">
        <w:rPr>
          <w:rFonts w:cs="Arial"/>
        </w:rPr>
        <w:t>12</w:t>
      </w:r>
      <w:r w:rsidR="000D294F" w:rsidRPr="006D5A01">
        <w:rPr>
          <w:rFonts w:cs="Arial"/>
        </w:rPr>
        <w:t>, negritas</w:t>
      </w:r>
      <w:r w:rsidR="006D5A01">
        <w:rPr>
          <w:rFonts w:cs="Arial"/>
        </w:rPr>
        <w:t>, nivel 2</w:t>
      </w:r>
      <w:r w:rsidR="00FC74F5">
        <w:rPr>
          <w:rFonts w:cs="Arial"/>
        </w:rPr>
        <w:t>, esp</w:t>
      </w:r>
      <w:r w:rsidR="006D5A01">
        <w:rPr>
          <w:rFonts w:cs="Arial"/>
        </w:rPr>
        <w:t>aciado posterior 12 puntos</w:t>
      </w:r>
      <w:r w:rsidR="00EC3AF9">
        <w:rPr>
          <w:rFonts w:cs="Arial"/>
        </w:rPr>
        <w:t>.</w:t>
      </w:r>
    </w:p>
    <w:p w14:paraId="333DAEDF" w14:textId="77777777" w:rsidR="0031605C" w:rsidRPr="006D5A01" w:rsidRDefault="001B7E69" w:rsidP="00EC3AF9">
      <w:pPr>
        <w:spacing w:after="0"/>
        <w:rPr>
          <w:rFonts w:cs="Arial"/>
        </w:rPr>
      </w:pPr>
      <w:r w:rsidRPr="006D5A01">
        <w:rPr>
          <w:rFonts w:cs="Arial"/>
        </w:rPr>
        <w:t xml:space="preserve">Desarrollo del trabajo: </w:t>
      </w:r>
      <w:r w:rsidR="00F74D5A" w:rsidRPr="006D5A01">
        <w:rPr>
          <w:rFonts w:cs="Arial"/>
        </w:rPr>
        <w:t xml:space="preserve">Arial </w:t>
      </w:r>
      <w:r w:rsidR="000C5BE4">
        <w:rPr>
          <w:rFonts w:cs="Arial"/>
        </w:rPr>
        <w:t>11</w:t>
      </w:r>
      <w:r w:rsidRPr="006D5A01">
        <w:rPr>
          <w:rFonts w:cs="Arial"/>
        </w:rPr>
        <w:t>, interlineado 1.5 (espacio y medio)</w:t>
      </w:r>
      <w:r w:rsidR="000D294F" w:rsidRPr="006D5A01">
        <w:rPr>
          <w:rFonts w:cs="Arial"/>
        </w:rPr>
        <w:t xml:space="preserve">. </w:t>
      </w:r>
    </w:p>
    <w:p w14:paraId="606A62CC" w14:textId="52F14C69" w:rsidR="00A85DD6" w:rsidRDefault="0031605C" w:rsidP="00EC3AF9">
      <w:pPr>
        <w:spacing w:after="0"/>
        <w:rPr>
          <w:rFonts w:cs="Arial"/>
        </w:rPr>
      </w:pPr>
      <w:r w:rsidRPr="006D5A01">
        <w:rPr>
          <w:rFonts w:cs="Arial"/>
        </w:rPr>
        <w:t xml:space="preserve">Extensión: </w:t>
      </w:r>
      <w:r w:rsidR="00F74D5A" w:rsidRPr="006D5A01">
        <w:rPr>
          <w:rFonts w:cs="Arial"/>
        </w:rPr>
        <w:t>entre 6</w:t>
      </w:r>
      <w:r w:rsidRPr="006D5A01">
        <w:rPr>
          <w:rFonts w:cs="Arial"/>
        </w:rPr>
        <w:t xml:space="preserve">000 </w:t>
      </w:r>
      <w:r w:rsidR="00F74D5A" w:rsidRPr="006D5A01">
        <w:rPr>
          <w:rFonts w:cs="Arial"/>
        </w:rPr>
        <w:t xml:space="preserve">y 8000 </w:t>
      </w:r>
      <w:r w:rsidRPr="006D5A01">
        <w:rPr>
          <w:rFonts w:cs="Arial"/>
        </w:rPr>
        <w:t xml:space="preserve">palabras, incluyendo </w:t>
      </w:r>
      <w:r w:rsidR="00A85DD6" w:rsidRPr="006D5A01">
        <w:rPr>
          <w:rFonts w:cs="Arial"/>
        </w:rPr>
        <w:t xml:space="preserve">introducción, contenido, conclusiones, </w:t>
      </w:r>
      <w:r w:rsidRPr="006D5A01">
        <w:rPr>
          <w:rFonts w:cs="Arial"/>
        </w:rPr>
        <w:t>notas, tablas y referencias.</w:t>
      </w:r>
      <w:r w:rsidR="00A85DD6" w:rsidRPr="006D5A01">
        <w:rPr>
          <w:rFonts w:cs="Arial"/>
        </w:rPr>
        <w:t xml:space="preserve"> </w:t>
      </w:r>
    </w:p>
    <w:p w14:paraId="0E0D3B34" w14:textId="2CA4F250" w:rsidR="003E0362" w:rsidRDefault="003E0362" w:rsidP="00EC3AF9">
      <w:pPr>
        <w:spacing w:after="0"/>
        <w:rPr>
          <w:rFonts w:cs="Arial"/>
        </w:rPr>
      </w:pPr>
    </w:p>
    <w:p w14:paraId="4EF0B849" w14:textId="3F3C2D20" w:rsidR="003E0362" w:rsidRPr="003E0362" w:rsidRDefault="003E0362" w:rsidP="00EC3AF9">
      <w:pPr>
        <w:spacing w:after="0"/>
        <w:rPr>
          <w:rFonts w:cs="Arial"/>
          <w:b/>
        </w:rPr>
      </w:pPr>
      <w:r w:rsidRPr="003E0362">
        <w:rPr>
          <w:rFonts w:cs="Arial"/>
          <w:b/>
        </w:rPr>
        <w:t>Estructura</w:t>
      </w:r>
    </w:p>
    <w:p w14:paraId="6C5D1861" w14:textId="77777777" w:rsidR="001B7E69" w:rsidRPr="006D5A01" w:rsidRDefault="000D294F" w:rsidP="00EC3AF9">
      <w:pPr>
        <w:spacing w:after="0"/>
        <w:rPr>
          <w:rFonts w:cs="Arial"/>
        </w:rPr>
      </w:pPr>
      <w:r w:rsidRPr="006D5A01">
        <w:rPr>
          <w:rFonts w:cs="Arial"/>
        </w:rPr>
        <w:t>Es deseable que contenga los siguientes apartados:</w:t>
      </w:r>
    </w:p>
    <w:p w14:paraId="4A7D2D22" w14:textId="77777777" w:rsidR="00ED5E38" w:rsidRPr="00291CD2" w:rsidRDefault="00ED5E38" w:rsidP="00EC3AF9">
      <w:pPr>
        <w:spacing w:after="0"/>
        <w:rPr>
          <w:rFonts w:cs="Arial"/>
        </w:rPr>
      </w:pPr>
      <w:r w:rsidRPr="006D5A01">
        <w:rPr>
          <w:rFonts w:cs="Arial"/>
          <w:b/>
        </w:rPr>
        <w:t>Introducción</w:t>
      </w:r>
      <w:r w:rsidR="00FC74F5">
        <w:rPr>
          <w:rFonts w:cs="Arial"/>
          <w:b/>
        </w:rPr>
        <w:t xml:space="preserve"> al tema</w:t>
      </w:r>
      <w:r w:rsidR="00291CD2">
        <w:rPr>
          <w:rFonts w:cs="Arial"/>
          <w:b/>
        </w:rPr>
        <w:t xml:space="preserve"> </w:t>
      </w:r>
      <w:r w:rsidR="00291CD2" w:rsidRPr="00291CD2">
        <w:rPr>
          <w:rFonts w:cs="Arial"/>
        </w:rPr>
        <w:t xml:space="preserve">(Incluye el problema a abordar, </w:t>
      </w:r>
      <w:r w:rsidR="00291CD2">
        <w:rPr>
          <w:rFonts w:cs="Arial"/>
        </w:rPr>
        <w:t>su</w:t>
      </w:r>
      <w:r w:rsidR="00291CD2" w:rsidRPr="00291CD2">
        <w:rPr>
          <w:rFonts w:cs="Arial"/>
        </w:rPr>
        <w:t xml:space="preserve"> justificación, las preguntas de investigación, en caso de tenerlas, y los objetivos)</w:t>
      </w:r>
    </w:p>
    <w:p w14:paraId="3F3960C5" w14:textId="77777777" w:rsidR="00FC74F5" w:rsidRDefault="00291CD2" w:rsidP="00EC3AF9">
      <w:pPr>
        <w:spacing w:after="0"/>
        <w:rPr>
          <w:rFonts w:cs="Arial"/>
          <w:b/>
        </w:rPr>
      </w:pPr>
      <w:r>
        <w:rPr>
          <w:rFonts w:cs="Arial"/>
          <w:b/>
        </w:rPr>
        <w:t>Revisión de la literatura</w:t>
      </w:r>
      <w:r w:rsidR="00F442DA">
        <w:rPr>
          <w:rFonts w:cs="Arial"/>
          <w:b/>
        </w:rPr>
        <w:t xml:space="preserve"> </w:t>
      </w:r>
      <w:r>
        <w:rPr>
          <w:rFonts w:cs="Arial"/>
          <w:b/>
        </w:rPr>
        <w:t>/</w:t>
      </w:r>
      <w:r w:rsidR="00F442DA">
        <w:rPr>
          <w:rFonts w:cs="Arial"/>
          <w:b/>
        </w:rPr>
        <w:t xml:space="preserve"> </w:t>
      </w:r>
      <w:r>
        <w:rPr>
          <w:rFonts w:cs="Arial"/>
          <w:b/>
        </w:rPr>
        <w:t>soporte teórico</w:t>
      </w:r>
    </w:p>
    <w:p w14:paraId="1742433B" w14:textId="77777777" w:rsidR="00FC74F5" w:rsidRDefault="00FC74F5" w:rsidP="00EC3AF9">
      <w:pPr>
        <w:spacing w:after="0"/>
        <w:rPr>
          <w:rFonts w:cs="Arial"/>
          <w:b/>
        </w:rPr>
      </w:pPr>
      <w:r>
        <w:rPr>
          <w:rFonts w:cs="Arial"/>
          <w:b/>
        </w:rPr>
        <w:t>Método</w:t>
      </w:r>
    </w:p>
    <w:p w14:paraId="6419E3DB" w14:textId="77777777" w:rsidR="00ED5E38" w:rsidRPr="006D5A01" w:rsidRDefault="00ED5E38" w:rsidP="00EC3AF9">
      <w:pPr>
        <w:spacing w:after="0"/>
        <w:rPr>
          <w:rFonts w:cs="Arial"/>
          <w:b/>
        </w:rPr>
      </w:pPr>
      <w:r w:rsidRPr="006D5A01">
        <w:rPr>
          <w:rFonts w:cs="Arial"/>
          <w:b/>
        </w:rPr>
        <w:t>Resultados</w:t>
      </w:r>
    </w:p>
    <w:p w14:paraId="504735F4" w14:textId="77777777" w:rsidR="00ED5E38" w:rsidRPr="006D5A01" w:rsidRDefault="00291CD2" w:rsidP="00EC3AF9">
      <w:pPr>
        <w:spacing w:after="0"/>
        <w:rPr>
          <w:rFonts w:cs="Arial"/>
          <w:b/>
        </w:rPr>
      </w:pPr>
      <w:r>
        <w:rPr>
          <w:rFonts w:cs="Arial"/>
          <w:b/>
        </w:rPr>
        <w:t>Discusión y c</w:t>
      </w:r>
      <w:r w:rsidR="00ED5E38" w:rsidRPr="006D5A01">
        <w:rPr>
          <w:rFonts w:cs="Arial"/>
          <w:b/>
        </w:rPr>
        <w:t>onclusiones</w:t>
      </w:r>
    </w:p>
    <w:p w14:paraId="56EDB2F9" w14:textId="77777777" w:rsidR="002D6023" w:rsidRPr="006D5A01" w:rsidRDefault="002D6023" w:rsidP="00EC3AF9">
      <w:pPr>
        <w:spacing w:after="0"/>
        <w:rPr>
          <w:rFonts w:cs="Arial"/>
          <w:b/>
        </w:rPr>
      </w:pPr>
      <w:r w:rsidRPr="006D5A01">
        <w:rPr>
          <w:rFonts w:cs="Arial"/>
          <w:b/>
        </w:rPr>
        <w:t>Notas</w:t>
      </w:r>
    </w:p>
    <w:p w14:paraId="77F7D26B" w14:textId="77777777" w:rsidR="002D6023" w:rsidRPr="002D6023" w:rsidRDefault="002D6023" w:rsidP="00EC3AF9">
      <w:pPr>
        <w:spacing w:after="0"/>
      </w:pPr>
      <w:r w:rsidRPr="006D5A01">
        <w:t>Las notas deberán incluirse al final</w:t>
      </w:r>
      <w:r>
        <w:t>, antes de las referencias</w:t>
      </w:r>
      <w:r w:rsidRPr="006D5A01">
        <w:t xml:space="preserve">. </w:t>
      </w:r>
      <w:r w:rsidRPr="002D6023">
        <w:t xml:space="preserve">Numeradas, en Arial 10, espacio sencillo. </w:t>
      </w:r>
    </w:p>
    <w:p w14:paraId="79505C83" w14:textId="77777777" w:rsidR="002D6023" w:rsidRPr="006D5A01" w:rsidRDefault="002D6023" w:rsidP="00EC3AF9">
      <w:pPr>
        <w:spacing w:after="0"/>
      </w:pPr>
      <w:r w:rsidRPr="006D5A01">
        <w:t xml:space="preserve">Recuerde que las notas son contabilizadas para la extensión máxima de </w:t>
      </w:r>
      <w:r>
        <w:t>8</w:t>
      </w:r>
      <w:r w:rsidRPr="006D5A01">
        <w:t xml:space="preserve">000 palabras </w:t>
      </w:r>
    </w:p>
    <w:p w14:paraId="1AFA015B" w14:textId="77777777" w:rsidR="00851600" w:rsidRPr="006D5A01" w:rsidRDefault="00851600" w:rsidP="00EC3AF9">
      <w:pPr>
        <w:pStyle w:val="Ttulo2"/>
        <w:spacing w:after="0"/>
      </w:pPr>
      <w:r w:rsidRPr="006D5A01">
        <w:t>Referencias</w:t>
      </w:r>
    </w:p>
    <w:p w14:paraId="0412CBF7" w14:textId="77777777" w:rsidR="000C5BE4" w:rsidRDefault="0031605C" w:rsidP="00EC3AF9">
      <w:pPr>
        <w:pStyle w:val="referencia"/>
        <w:spacing w:after="0" w:line="360" w:lineRule="auto"/>
        <w:ind w:left="0" w:firstLine="0"/>
        <w:jc w:val="both"/>
        <w:rPr>
          <w:rFonts w:cs="Arial"/>
          <w:sz w:val="20"/>
          <w:szCs w:val="20"/>
        </w:rPr>
      </w:pPr>
      <w:r w:rsidRPr="006D5A01">
        <w:rPr>
          <w:rFonts w:cs="Arial"/>
        </w:rPr>
        <w:t>Todas las referencias deberán estar en formato APA</w:t>
      </w:r>
      <w:r w:rsidR="00291CD2">
        <w:rPr>
          <w:rFonts w:cs="Arial"/>
        </w:rPr>
        <w:t xml:space="preserve"> 7</w:t>
      </w:r>
      <w:r w:rsidRPr="006D5A01">
        <w:rPr>
          <w:rFonts w:cs="Arial"/>
        </w:rPr>
        <w:t xml:space="preserve">. </w:t>
      </w:r>
    </w:p>
    <w:p w14:paraId="60277648" w14:textId="77777777" w:rsidR="0031605C" w:rsidRPr="006D5A01" w:rsidRDefault="0031605C" w:rsidP="00EC3AF9">
      <w:pPr>
        <w:spacing w:after="0"/>
      </w:pPr>
      <w:r w:rsidRPr="006D5A01">
        <w:t>Recuerde que las referencias son contabilizad</w:t>
      </w:r>
      <w:r w:rsidR="00A85DD6" w:rsidRPr="006D5A01">
        <w:t xml:space="preserve">as para la extensión máxima de </w:t>
      </w:r>
      <w:r w:rsidR="00291CD2">
        <w:t>8</w:t>
      </w:r>
      <w:r w:rsidRPr="006D5A01">
        <w:t>000 palabras.</w:t>
      </w:r>
    </w:p>
    <w:p w14:paraId="64F180CB" w14:textId="77777777" w:rsidR="00A85DD6" w:rsidRPr="006D5A01" w:rsidRDefault="00A85DD6" w:rsidP="00EC3AF9">
      <w:pPr>
        <w:pStyle w:val="Ttulo2"/>
        <w:spacing w:after="0"/>
      </w:pPr>
      <w:r w:rsidRPr="006D5A01">
        <w:t>Tablas y figuras</w:t>
      </w:r>
    </w:p>
    <w:p w14:paraId="1FE6E761" w14:textId="77777777" w:rsidR="00005EBF" w:rsidRPr="00EC3AF9" w:rsidRDefault="000C63F0" w:rsidP="00EC3AF9">
      <w:pPr>
        <w:spacing w:after="0"/>
        <w:rPr>
          <w:rFonts w:cs="Arial"/>
          <w:szCs w:val="22"/>
        </w:rPr>
      </w:pPr>
      <w:r w:rsidRPr="00EC3AF9">
        <w:rPr>
          <w:rFonts w:cs="Arial"/>
          <w:szCs w:val="22"/>
        </w:rPr>
        <w:t xml:space="preserve">Las </w:t>
      </w:r>
      <w:r w:rsidR="00A85DD6" w:rsidRPr="00EC3AF9">
        <w:rPr>
          <w:rFonts w:cs="Arial"/>
          <w:szCs w:val="22"/>
        </w:rPr>
        <w:t>tablas, figuras e imágenes</w:t>
      </w:r>
      <w:r w:rsidRPr="00EC3AF9">
        <w:rPr>
          <w:rFonts w:cs="Arial"/>
          <w:szCs w:val="22"/>
        </w:rPr>
        <w:t xml:space="preserve"> </w:t>
      </w:r>
      <w:r w:rsidR="00A85DD6" w:rsidRPr="00EC3AF9">
        <w:rPr>
          <w:rFonts w:cs="Arial"/>
          <w:szCs w:val="22"/>
        </w:rPr>
        <w:t xml:space="preserve">deberán estar claramente referenciadas </w:t>
      </w:r>
      <w:r w:rsidR="00005EBF" w:rsidRPr="00EC3AF9">
        <w:rPr>
          <w:rFonts w:cs="Arial"/>
          <w:szCs w:val="22"/>
        </w:rPr>
        <w:t xml:space="preserve">e insertadas </w:t>
      </w:r>
      <w:r w:rsidR="00A85DD6" w:rsidRPr="00EC3AF9">
        <w:rPr>
          <w:rFonts w:cs="Arial"/>
          <w:szCs w:val="22"/>
        </w:rPr>
        <w:t>en el texto.</w:t>
      </w:r>
    </w:p>
    <w:p w14:paraId="784742D6" w14:textId="77777777" w:rsidR="00A85DD6" w:rsidRPr="00EC3AF9" w:rsidRDefault="00005EBF" w:rsidP="00EC3AF9">
      <w:pPr>
        <w:spacing w:after="0"/>
        <w:rPr>
          <w:rFonts w:cs="Arial"/>
          <w:szCs w:val="22"/>
        </w:rPr>
      </w:pPr>
      <w:r w:rsidRPr="00EC3AF9">
        <w:rPr>
          <w:rFonts w:cs="Arial"/>
          <w:szCs w:val="22"/>
        </w:rPr>
        <w:t>Título</w:t>
      </w:r>
      <w:r w:rsidR="002D6023" w:rsidRPr="00EC3AF9">
        <w:rPr>
          <w:rFonts w:cs="Arial"/>
          <w:szCs w:val="22"/>
        </w:rPr>
        <w:t xml:space="preserve"> de </w:t>
      </w:r>
      <w:r w:rsidRPr="00EC3AF9">
        <w:rPr>
          <w:rFonts w:cs="Arial"/>
          <w:szCs w:val="22"/>
        </w:rPr>
        <w:t xml:space="preserve">la </w:t>
      </w:r>
      <w:r w:rsidR="002D6023" w:rsidRPr="00EC3AF9">
        <w:rPr>
          <w:rFonts w:cs="Arial"/>
          <w:szCs w:val="22"/>
        </w:rPr>
        <w:t>tabla o figura numeradas, en Arial</w:t>
      </w:r>
      <w:r w:rsidRPr="00EC3AF9">
        <w:rPr>
          <w:rFonts w:cs="Arial"/>
          <w:szCs w:val="22"/>
        </w:rPr>
        <w:t xml:space="preserve"> 10, espacio sencillo, en la parte superior de la tabla o figura.</w:t>
      </w:r>
    </w:p>
    <w:p w14:paraId="60DBFA56" w14:textId="77777777" w:rsidR="00005EBF" w:rsidRPr="00EC3AF9" w:rsidRDefault="00005EBF" w:rsidP="00EC3AF9">
      <w:pPr>
        <w:spacing w:after="0"/>
        <w:rPr>
          <w:rFonts w:cs="Arial"/>
          <w:szCs w:val="22"/>
        </w:rPr>
      </w:pPr>
      <w:r w:rsidRPr="00EC3AF9">
        <w:rPr>
          <w:rFonts w:cs="Arial"/>
          <w:szCs w:val="22"/>
        </w:rPr>
        <w:t>En la parte inferior, referencia de autoría o fuente.</w:t>
      </w:r>
    </w:p>
    <w:p w14:paraId="721F92FA" w14:textId="6F09BD68" w:rsidR="00A85DD6" w:rsidRDefault="00A85DD6" w:rsidP="00EC3AF9">
      <w:pPr>
        <w:spacing w:after="0"/>
        <w:rPr>
          <w:rFonts w:cs="Arial"/>
          <w:szCs w:val="22"/>
        </w:rPr>
      </w:pPr>
      <w:r w:rsidRPr="00EC3AF9">
        <w:rPr>
          <w:rFonts w:cs="Arial"/>
          <w:szCs w:val="22"/>
        </w:rPr>
        <w:t>Recuerde que las tablas y figuras son contabilizad</w:t>
      </w:r>
      <w:r w:rsidR="000C63F0" w:rsidRPr="00EC3AF9">
        <w:rPr>
          <w:rFonts w:cs="Arial"/>
          <w:szCs w:val="22"/>
        </w:rPr>
        <w:t xml:space="preserve">as para la extensión máxima de </w:t>
      </w:r>
      <w:r w:rsidR="00005EBF" w:rsidRPr="00EC3AF9">
        <w:rPr>
          <w:rFonts w:cs="Arial"/>
          <w:szCs w:val="22"/>
        </w:rPr>
        <w:t>8</w:t>
      </w:r>
      <w:r w:rsidRPr="00EC3AF9">
        <w:rPr>
          <w:rFonts w:cs="Arial"/>
          <w:szCs w:val="22"/>
        </w:rPr>
        <w:t>000 palabras.</w:t>
      </w:r>
    </w:p>
    <w:p w14:paraId="63B426B5" w14:textId="77777777" w:rsidR="00EC3AF9" w:rsidRPr="00EC3AF9" w:rsidRDefault="00EC3AF9" w:rsidP="00EC3AF9">
      <w:pPr>
        <w:spacing w:after="0"/>
        <w:rPr>
          <w:rFonts w:cs="Arial"/>
          <w:szCs w:val="22"/>
        </w:rPr>
      </w:pPr>
    </w:p>
    <w:p w14:paraId="40566393" w14:textId="77777777" w:rsidR="00BB77F0" w:rsidRPr="00EC3AF9" w:rsidRDefault="00BB77F0" w:rsidP="00EC3AF9">
      <w:pPr>
        <w:spacing w:after="0"/>
        <w:rPr>
          <w:rFonts w:cs="Arial"/>
          <w:b/>
          <w:color w:val="FF0000"/>
          <w:szCs w:val="22"/>
        </w:rPr>
      </w:pPr>
      <w:r w:rsidRPr="00EC3AF9">
        <w:rPr>
          <w:rFonts w:cs="Arial"/>
          <w:b/>
          <w:color w:val="FF0000"/>
          <w:szCs w:val="22"/>
        </w:rPr>
        <w:t>Por favor no edite encabezado y pie de página</w:t>
      </w:r>
      <w:r w:rsidR="00202510" w:rsidRPr="00EC3AF9">
        <w:rPr>
          <w:rFonts w:cs="Arial"/>
          <w:b/>
          <w:color w:val="FF0000"/>
          <w:szCs w:val="22"/>
        </w:rPr>
        <w:t xml:space="preserve"> ni modifique los márgenes.</w:t>
      </w:r>
    </w:p>
    <w:sectPr w:rsidR="00BB77F0" w:rsidRPr="00EC3AF9" w:rsidSect="002D6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8140B" w14:textId="77777777" w:rsidR="0065364F" w:rsidRDefault="0065364F" w:rsidP="003778F9">
      <w:r>
        <w:separator/>
      </w:r>
    </w:p>
  </w:endnote>
  <w:endnote w:type="continuationSeparator" w:id="0">
    <w:p w14:paraId="23F2B207" w14:textId="77777777" w:rsidR="0065364F" w:rsidRDefault="0065364F" w:rsidP="0037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2BD6F" w14:textId="5FD4569A" w:rsidR="00336002" w:rsidRDefault="003F05A4" w:rsidP="00AF71E5">
    <w:pPr>
      <w:pStyle w:val="Piedepgina"/>
      <w:jc w:val="left"/>
    </w:pPr>
    <w:r w:rsidRPr="00BE0053">
      <w:rPr>
        <w:rStyle w:val="Nmerodepgina"/>
        <w:b/>
        <w:color w:val="808080"/>
      </w:rPr>
      <w:fldChar w:fldCharType="begin"/>
    </w:r>
    <w:r w:rsidR="00336002" w:rsidRPr="00BE0053">
      <w:rPr>
        <w:rStyle w:val="Nmerodepgina"/>
        <w:b/>
        <w:color w:val="808080"/>
      </w:rPr>
      <w:instrText xml:space="preserve"> PAGE </w:instrText>
    </w:r>
    <w:r w:rsidRPr="00BE0053">
      <w:rPr>
        <w:rStyle w:val="Nmerodepgina"/>
        <w:b/>
        <w:color w:val="808080"/>
      </w:rPr>
      <w:fldChar w:fldCharType="separate"/>
    </w:r>
    <w:r w:rsidR="009A6A78">
      <w:rPr>
        <w:rStyle w:val="Nmerodepgina"/>
        <w:b/>
        <w:noProof/>
        <w:color w:val="808080"/>
      </w:rPr>
      <w:t>2</w:t>
    </w:r>
    <w:r w:rsidRPr="00BE0053">
      <w:rPr>
        <w:rStyle w:val="Nmerodepgina"/>
        <w:b/>
        <w:color w:val="808080"/>
      </w:rPr>
      <w:fldChar w:fldCharType="end"/>
    </w:r>
    <w:r w:rsidR="00336002">
      <w:rPr>
        <w:rStyle w:val="Nmerodepgina"/>
        <w:rFonts w:cs="Arial"/>
        <w:b/>
        <w:color w:val="808080"/>
      </w:rPr>
      <w:t xml:space="preserve"> </w:t>
    </w:r>
    <w:r w:rsidR="00336002">
      <w:rPr>
        <w:rStyle w:val="Nmerodepgina"/>
        <w:rFonts w:cs="Arial"/>
        <w:b/>
        <w:color w:val="808080"/>
      </w:rPr>
      <w:tab/>
    </w:r>
    <w:r w:rsidR="00AF71E5">
      <w:rPr>
        <w:rStyle w:val="Nmerodepgina"/>
        <w:rFonts w:cs="Arial"/>
        <w:b/>
        <w:color w:val="808080"/>
      </w:rPr>
      <w:tab/>
    </w:r>
    <w:r w:rsidR="00005EBF">
      <w:rPr>
        <w:rStyle w:val="Nmerodepgina"/>
        <w:rFonts w:cs="Arial"/>
        <w:b/>
        <w:color w:val="808080"/>
      </w:rPr>
      <w:t>Ciudad de México, noviembre de 2021.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6C5CC" w14:textId="74FDA119" w:rsidR="00336002" w:rsidRPr="00BE0053" w:rsidRDefault="00005EBF" w:rsidP="00AF71E5">
    <w:pPr>
      <w:pStyle w:val="Piedepgina"/>
    </w:pPr>
    <w:r>
      <w:rPr>
        <w:b/>
        <w:color w:val="808080"/>
        <w:sz w:val="20"/>
      </w:rPr>
      <w:t>Ciudad de México, noviembre 2021</w:t>
    </w:r>
    <w:r w:rsidR="00336002">
      <w:rPr>
        <w:rFonts w:cs="Arial"/>
        <w:b/>
        <w:color w:val="808080"/>
      </w:rPr>
      <w:tab/>
    </w:r>
    <w:r w:rsidR="00336002">
      <w:rPr>
        <w:rFonts w:cs="Arial"/>
        <w:b/>
        <w:color w:val="808080"/>
      </w:rPr>
      <w:tab/>
    </w:r>
    <w:r w:rsidR="003F05A4" w:rsidRPr="00BE0053">
      <w:rPr>
        <w:rStyle w:val="Nmerodepgina"/>
        <w:b/>
        <w:color w:val="808080"/>
      </w:rPr>
      <w:fldChar w:fldCharType="begin"/>
    </w:r>
    <w:r w:rsidR="00336002" w:rsidRPr="00BE0053">
      <w:rPr>
        <w:rStyle w:val="Nmerodepgina"/>
        <w:b/>
        <w:color w:val="808080"/>
      </w:rPr>
      <w:instrText xml:space="preserve"> PAGE </w:instrText>
    </w:r>
    <w:r w:rsidR="003F05A4" w:rsidRPr="00BE0053">
      <w:rPr>
        <w:rStyle w:val="Nmerodepgina"/>
        <w:b/>
        <w:color w:val="808080"/>
      </w:rPr>
      <w:fldChar w:fldCharType="separate"/>
    </w:r>
    <w:r w:rsidR="009A6A78">
      <w:rPr>
        <w:rStyle w:val="Nmerodepgina"/>
        <w:b/>
        <w:noProof/>
        <w:color w:val="808080"/>
      </w:rPr>
      <w:t>1</w:t>
    </w:r>
    <w:r w:rsidR="003F05A4" w:rsidRPr="00BE0053">
      <w:rPr>
        <w:rStyle w:val="Nmerodepgina"/>
        <w:b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21F6" w14:textId="77777777" w:rsidR="00F50E19" w:rsidRDefault="00F50E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6E4F3" w14:textId="77777777" w:rsidR="0065364F" w:rsidRDefault="0065364F" w:rsidP="003778F9">
      <w:r>
        <w:separator/>
      </w:r>
    </w:p>
  </w:footnote>
  <w:footnote w:type="continuationSeparator" w:id="0">
    <w:p w14:paraId="773612EA" w14:textId="77777777" w:rsidR="0065364F" w:rsidRDefault="0065364F" w:rsidP="0037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7C87" w14:textId="331CF658" w:rsidR="00EC3AF9" w:rsidRDefault="00F50E19" w:rsidP="00C111F9">
    <w:pPr>
      <w:pStyle w:val="Encabezado"/>
      <w:spacing w:after="0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84864" behindDoc="0" locked="0" layoutInCell="1" allowOverlap="1" wp14:anchorId="4E46E1F4" wp14:editId="43C26CE1">
          <wp:simplePos x="0" y="0"/>
          <wp:positionH relativeFrom="column">
            <wp:posOffset>36858</wp:posOffset>
          </wp:positionH>
          <wp:positionV relativeFrom="paragraph">
            <wp:posOffset>-202924</wp:posOffset>
          </wp:positionV>
          <wp:extent cx="1478742" cy="546931"/>
          <wp:effectExtent l="0" t="0" r="7620" b="571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742" cy="546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85888" behindDoc="0" locked="0" layoutInCell="1" allowOverlap="1" wp14:anchorId="5DFEB615" wp14:editId="0FCECB47">
          <wp:simplePos x="0" y="0"/>
          <wp:positionH relativeFrom="column">
            <wp:posOffset>4725008</wp:posOffset>
          </wp:positionH>
          <wp:positionV relativeFrom="paragraph">
            <wp:posOffset>-68635</wp:posOffset>
          </wp:positionV>
          <wp:extent cx="904875" cy="38608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EBF">
      <w:rPr>
        <w:noProof/>
        <w:lang w:val="es-MX" w:eastAsia="es-MX"/>
      </w:rPr>
      <w:tab/>
    </w:r>
    <w:r w:rsidR="00005EBF">
      <w:rPr>
        <w:noProof/>
        <w:lang w:val="es-MX" w:eastAsia="es-MX"/>
      </w:rPr>
      <w:tab/>
    </w:r>
  </w:p>
  <w:p w14:paraId="190224D0" w14:textId="77777777" w:rsidR="00336002" w:rsidRPr="004A6620" w:rsidRDefault="00537830" w:rsidP="009F724F">
    <w:pPr>
      <w:pStyle w:val="Encabezado"/>
      <w:rPr>
        <w:sz w:val="20"/>
      </w:rPr>
    </w:pPr>
    <w:r>
      <w:rPr>
        <w:noProof/>
        <w:sz w:val="2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5471C551" wp14:editId="08AED8E4">
              <wp:simplePos x="0" y="0"/>
              <wp:positionH relativeFrom="margin">
                <wp:align>left</wp:align>
              </wp:positionH>
              <wp:positionV relativeFrom="paragraph">
                <wp:posOffset>167612</wp:posOffset>
              </wp:positionV>
              <wp:extent cx="5640070" cy="0"/>
              <wp:effectExtent l="19050" t="38100" r="36830" b="38100"/>
              <wp:wrapNone/>
              <wp:docPr id="1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070" cy="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ffectLst>
                        <a:prstShdw prst="shdw18" dist="17961" dir="13500000">
                          <a:schemeClr val="bg1">
                            <a:lumMod val="85000"/>
                            <a:lumOff val="0"/>
                            <a:gamma/>
                            <a:shade val="60000"/>
                            <a:invGamma/>
                          </a:schemeClr>
                        </a:prst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AC1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13.2pt;width:444.1pt;height:0;z-index:2516817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" strokecolor="#d8d8d8 [2732]" strokeweight="2.25pt">
              <v:imagedata embosscolor="shadow add(51)"/>
              <v:shadow on="t" type="emboss" color="#d8d8d8 [2732]" color2="shadow add(102)" offset="-1pt,-1pt" offset2="1pt,1pt"/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AC812" w14:textId="074819C2" w:rsidR="00336002" w:rsidRPr="00005EBF" w:rsidRDefault="00F50E1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82816" behindDoc="0" locked="0" layoutInCell="1" allowOverlap="1" wp14:anchorId="490E9D23" wp14:editId="3C461953">
          <wp:simplePos x="0" y="0"/>
          <wp:positionH relativeFrom="column">
            <wp:posOffset>4712970</wp:posOffset>
          </wp:positionH>
          <wp:positionV relativeFrom="paragraph">
            <wp:posOffset>60960</wp:posOffset>
          </wp:positionV>
          <wp:extent cx="904875" cy="38608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1F9">
      <w:rPr>
        <w:noProof/>
        <w:lang w:val="es-MX" w:eastAsia="es-MX"/>
      </w:rPr>
      <w:drawing>
        <wp:anchor distT="0" distB="0" distL="114300" distR="114300" simplePos="0" relativeHeight="251683840" behindDoc="0" locked="0" layoutInCell="1" allowOverlap="1" wp14:anchorId="5E3A7A97" wp14:editId="7BFE1444">
          <wp:simplePos x="0" y="0"/>
          <wp:positionH relativeFrom="margin">
            <wp:align>left</wp:align>
          </wp:positionH>
          <wp:positionV relativeFrom="paragraph">
            <wp:posOffset>-102208</wp:posOffset>
          </wp:positionV>
          <wp:extent cx="1478280" cy="546735"/>
          <wp:effectExtent l="0" t="0" r="7620" b="571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EBF" w:rsidRPr="00005EBF">
      <w:rPr>
        <w:noProof/>
        <w:sz w:val="1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14C76E10" wp14:editId="7435D552">
              <wp:simplePos x="0" y="0"/>
              <wp:positionH relativeFrom="column">
                <wp:posOffset>-29617</wp:posOffset>
              </wp:positionH>
              <wp:positionV relativeFrom="paragraph">
                <wp:posOffset>559359</wp:posOffset>
              </wp:positionV>
              <wp:extent cx="5640070" cy="0"/>
              <wp:effectExtent l="19050" t="38100" r="17780" b="38100"/>
              <wp:wrapNone/>
              <wp:docPr id="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070" cy="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ffectLst>
                        <a:prstShdw prst="shdw18" dist="17961" dir="13500000">
                          <a:schemeClr val="bg1">
                            <a:lumMod val="85000"/>
                            <a:lumOff val="0"/>
                            <a:gamma/>
                            <a:shade val="60000"/>
                            <a:invGamma/>
                          </a:schemeClr>
                        </a:prst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F9C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35pt;margin-top:44.05pt;width:444.1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" strokecolor="#d8d8d8 [2732]" strokeweight="2.25pt">
              <v:imagedata embosscolor="shadow add(51)"/>
              <v:shadow on="t" type="emboss" color="#d8d8d8 [2732]" color2="shadow add(102)" offset="-1pt,-1pt" offset2="1pt,1pt"/>
            </v:shape>
          </w:pict>
        </mc:Fallback>
      </mc:AlternateContent>
    </w:r>
    <w:r w:rsidR="00AF71E5">
      <w:rPr>
        <w:noProof/>
        <w:lang w:val="es-MX" w:eastAsia="es-MX"/>
      </w:rPr>
      <w:tab/>
    </w:r>
    <w:r w:rsidR="00F74D5A">
      <w:rPr>
        <w:noProof/>
        <w:lang w:val="es-MX" w:eastAsia="es-MX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B3855" w14:textId="77777777" w:rsidR="00F50E19" w:rsidRDefault="00F50E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5pt;height:13pt" o:bullet="t">
        <v:imagedata r:id="rId1" o:title="BD21337_"/>
      </v:shape>
    </w:pict>
  </w:numPicBullet>
  <w:numPicBullet w:numPicBulletId="1">
    <w:pict>
      <v:shape id="_x0000_i1027" type="#_x0000_t75" style="width:15.5pt;height:13pt" o:bullet="t">
        <v:imagedata r:id="rId2" o:title="BD21337_"/>
      </v:shape>
    </w:pict>
  </w:numPicBullet>
  <w:abstractNum w:abstractNumId="0" w15:restartNumberingAfterBreak="0">
    <w:nsid w:val="013F071E"/>
    <w:multiLevelType w:val="hybridMultilevel"/>
    <w:tmpl w:val="75524F0C"/>
    <w:lvl w:ilvl="0" w:tplc="A566AC9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A7035"/>
    <w:multiLevelType w:val="hybridMultilevel"/>
    <w:tmpl w:val="D2245F8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A1003"/>
    <w:multiLevelType w:val="hybridMultilevel"/>
    <w:tmpl w:val="1A7691CE"/>
    <w:lvl w:ilvl="0" w:tplc="A566AC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4178D"/>
    <w:multiLevelType w:val="hybridMultilevel"/>
    <w:tmpl w:val="71EE3A9A"/>
    <w:lvl w:ilvl="0" w:tplc="70723DCE">
      <w:start w:val="1"/>
      <w:numFmt w:val="lowerLetter"/>
      <w:pStyle w:val="Ttulo3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340EB"/>
    <w:multiLevelType w:val="hybridMultilevel"/>
    <w:tmpl w:val="8B32965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5301E7"/>
    <w:multiLevelType w:val="hybridMultilevel"/>
    <w:tmpl w:val="6BBECEF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924F8"/>
    <w:multiLevelType w:val="multilevel"/>
    <w:tmpl w:val="0EAADC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F91CEA"/>
    <w:multiLevelType w:val="hybridMultilevel"/>
    <w:tmpl w:val="E5B01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C2BBF"/>
    <w:multiLevelType w:val="hybridMultilevel"/>
    <w:tmpl w:val="E84E8C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D212AE"/>
    <w:multiLevelType w:val="hybridMultilevel"/>
    <w:tmpl w:val="006EC2EC"/>
    <w:lvl w:ilvl="0" w:tplc="395E162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0" w15:restartNumberingAfterBreak="0">
    <w:nsid w:val="4CD66D20"/>
    <w:multiLevelType w:val="hybridMultilevel"/>
    <w:tmpl w:val="2AFC9492"/>
    <w:lvl w:ilvl="0" w:tplc="3CBC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666744"/>
    <w:multiLevelType w:val="hybridMultilevel"/>
    <w:tmpl w:val="F2B48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24800"/>
    <w:multiLevelType w:val="hybridMultilevel"/>
    <w:tmpl w:val="FDAC7AFE"/>
    <w:lvl w:ilvl="0" w:tplc="A566AC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F4F15"/>
    <w:multiLevelType w:val="hybridMultilevel"/>
    <w:tmpl w:val="312CDC70"/>
    <w:lvl w:ilvl="0" w:tplc="0C0A000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F72EC"/>
    <w:multiLevelType w:val="hybridMultilevel"/>
    <w:tmpl w:val="2E2CABDE"/>
    <w:lvl w:ilvl="0" w:tplc="080A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3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627225"/>
    <w:multiLevelType w:val="hybridMultilevel"/>
    <w:tmpl w:val="6F5216D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D3B29"/>
    <w:multiLevelType w:val="hybridMultilevel"/>
    <w:tmpl w:val="220C9F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2B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BF4F4E"/>
    <w:multiLevelType w:val="hybridMultilevel"/>
    <w:tmpl w:val="50B499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1931"/>
    <w:multiLevelType w:val="hybridMultilevel"/>
    <w:tmpl w:val="421CAFBA"/>
    <w:lvl w:ilvl="0" w:tplc="0C0A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745791"/>
    <w:multiLevelType w:val="hybridMultilevel"/>
    <w:tmpl w:val="85FA57D4"/>
    <w:lvl w:ilvl="0" w:tplc="080A0001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8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0"/>
  </w:num>
  <w:num w:numId="18">
    <w:abstractNumId w:val="12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E5"/>
    <w:rsid w:val="00005EBF"/>
    <w:rsid w:val="00011A94"/>
    <w:rsid w:val="00045E60"/>
    <w:rsid w:val="00047B6F"/>
    <w:rsid w:val="0006269A"/>
    <w:rsid w:val="00092F23"/>
    <w:rsid w:val="000B47CE"/>
    <w:rsid w:val="000C4E17"/>
    <w:rsid w:val="000C5BE4"/>
    <w:rsid w:val="000C63F0"/>
    <w:rsid w:val="000D294F"/>
    <w:rsid w:val="001064C8"/>
    <w:rsid w:val="0011763A"/>
    <w:rsid w:val="00132086"/>
    <w:rsid w:val="001945CC"/>
    <w:rsid w:val="00195AEC"/>
    <w:rsid w:val="001B7E69"/>
    <w:rsid w:val="001D5817"/>
    <w:rsid w:val="00202510"/>
    <w:rsid w:val="00216A65"/>
    <w:rsid w:val="00232934"/>
    <w:rsid w:val="00236B34"/>
    <w:rsid w:val="00291CD2"/>
    <w:rsid w:val="002B1153"/>
    <w:rsid w:val="002B3D4A"/>
    <w:rsid w:val="002D4448"/>
    <w:rsid w:val="002D6023"/>
    <w:rsid w:val="002E40A1"/>
    <w:rsid w:val="002E548B"/>
    <w:rsid w:val="00300530"/>
    <w:rsid w:val="0031605C"/>
    <w:rsid w:val="00336002"/>
    <w:rsid w:val="003778F9"/>
    <w:rsid w:val="00382641"/>
    <w:rsid w:val="003957D3"/>
    <w:rsid w:val="003E033A"/>
    <w:rsid w:val="003E0362"/>
    <w:rsid w:val="003F05A4"/>
    <w:rsid w:val="00413211"/>
    <w:rsid w:val="00461767"/>
    <w:rsid w:val="004772BD"/>
    <w:rsid w:val="00486ECE"/>
    <w:rsid w:val="0048781D"/>
    <w:rsid w:val="004A5CF6"/>
    <w:rsid w:val="004A6620"/>
    <w:rsid w:val="004D3BAC"/>
    <w:rsid w:val="004E309C"/>
    <w:rsid w:val="004E52B8"/>
    <w:rsid w:val="004E73A4"/>
    <w:rsid w:val="004F28F7"/>
    <w:rsid w:val="00500A0D"/>
    <w:rsid w:val="00537830"/>
    <w:rsid w:val="00541D78"/>
    <w:rsid w:val="005526B3"/>
    <w:rsid w:val="00561E9D"/>
    <w:rsid w:val="00566964"/>
    <w:rsid w:val="00594106"/>
    <w:rsid w:val="005B6FD5"/>
    <w:rsid w:val="00611D1A"/>
    <w:rsid w:val="00615CF3"/>
    <w:rsid w:val="006316E2"/>
    <w:rsid w:val="00636AE4"/>
    <w:rsid w:val="00644575"/>
    <w:rsid w:val="0065364F"/>
    <w:rsid w:val="006636AD"/>
    <w:rsid w:val="00665069"/>
    <w:rsid w:val="0066661A"/>
    <w:rsid w:val="00692C03"/>
    <w:rsid w:val="006C6887"/>
    <w:rsid w:val="006D25A2"/>
    <w:rsid w:val="006D5A01"/>
    <w:rsid w:val="006E35E7"/>
    <w:rsid w:val="006E78DA"/>
    <w:rsid w:val="00714A4D"/>
    <w:rsid w:val="00735742"/>
    <w:rsid w:val="0077443B"/>
    <w:rsid w:val="007A3225"/>
    <w:rsid w:val="007B21A8"/>
    <w:rsid w:val="007F3DFF"/>
    <w:rsid w:val="007F64BF"/>
    <w:rsid w:val="008164E3"/>
    <w:rsid w:val="008416A6"/>
    <w:rsid w:val="00841C4A"/>
    <w:rsid w:val="00843FA0"/>
    <w:rsid w:val="00851600"/>
    <w:rsid w:val="0085175A"/>
    <w:rsid w:val="008528DC"/>
    <w:rsid w:val="00860468"/>
    <w:rsid w:val="008A709F"/>
    <w:rsid w:val="008C2064"/>
    <w:rsid w:val="008D4C67"/>
    <w:rsid w:val="008E7B73"/>
    <w:rsid w:val="00901F4F"/>
    <w:rsid w:val="00927E3B"/>
    <w:rsid w:val="0093145A"/>
    <w:rsid w:val="009436FD"/>
    <w:rsid w:val="00973762"/>
    <w:rsid w:val="009946E4"/>
    <w:rsid w:val="00994E68"/>
    <w:rsid w:val="009A23AF"/>
    <w:rsid w:val="009A3B27"/>
    <w:rsid w:val="009A6A78"/>
    <w:rsid w:val="009C2D1E"/>
    <w:rsid w:val="009C2DB6"/>
    <w:rsid w:val="009D45F3"/>
    <w:rsid w:val="009F724F"/>
    <w:rsid w:val="00A07470"/>
    <w:rsid w:val="00A522FC"/>
    <w:rsid w:val="00A85211"/>
    <w:rsid w:val="00A85DD6"/>
    <w:rsid w:val="00AC5D8E"/>
    <w:rsid w:val="00AD76C7"/>
    <w:rsid w:val="00AF71E5"/>
    <w:rsid w:val="00B025A0"/>
    <w:rsid w:val="00B23F93"/>
    <w:rsid w:val="00B639B9"/>
    <w:rsid w:val="00BB77F0"/>
    <w:rsid w:val="00BC330C"/>
    <w:rsid w:val="00BE0053"/>
    <w:rsid w:val="00BF59CE"/>
    <w:rsid w:val="00BF5E8B"/>
    <w:rsid w:val="00C04307"/>
    <w:rsid w:val="00C111F9"/>
    <w:rsid w:val="00C3272F"/>
    <w:rsid w:val="00C375E2"/>
    <w:rsid w:val="00C419AF"/>
    <w:rsid w:val="00C423B0"/>
    <w:rsid w:val="00C87829"/>
    <w:rsid w:val="00CB09FA"/>
    <w:rsid w:val="00CC1CBF"/>
    <w:rsid w:val="00CD194D"/>
    <w:rsid w:val="00D07E3A"/>
    <w:rsid w:val="00D22C2E"/>
    <w:rsid w:val="00D50A9A"/>
    <w:rsid w:val="00D51F12"/>
    <w:rsid w:val="00D5556F"/>
    <w:rsid w:val="00D5559E"/>
    <w:rsid w:val="00D55BE4"/>
    <w:rsid w:val="00D70DC8"/>
    <w:rsid w:val="00D865ED"/>
    <w:rsid w:val="00DA1334"/>
    <w:rsid w:val="00E1411C"/>
    <w:rsid w:val="00E22ABC"/>
    <w:rsid w:val="00E254A0"/>
    <w:rsid w:val="00E46581"/>
    <w:rsid w:val="00E51699"/>
    <w:rsid w:val="00E6166D"/>
    <w:rsid w:val="00E61744"/>
    <w:rsid w:val="00E8620F"/>
    <w:rsid w:val="00EC3AF9"/>
    <w:rsid w:val="00ED5E38"/>
    <w:rsid w:val="00EE69FC"/>
    <w:rsid w:val="00F10905"/>
    <w:rsid w:val="00F12D6F"/>
    <w:rsid w:val="00F15BCD"/>
    <w:rsid w:val="00F442DA"/>
    <w:rsid w:val="00F50E19"/>
    <w:rsid w:val="00F74D5A"/>
    <w:rsid w:val="00F8778B"/>
    <w:rsid w:val="00FA1CA9"/>
    <w:rsid w:val="00FB19FC"/>
    <w:rsid w:val="00FC74F5"/>
    <w:rsid w:val="00FD6B4A"/>
    <w:rsid w:val="00FE5E2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63597"/>
  <w15:docId w15:val="{4B9A062F-9BA9-4575-9502-AA33B6C3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BE4"/>
    <w:pPr>
      <w:spacing w:after="120" w:line="36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D5A01"/>
    <w:pPr>
      <w:spacing w:before="240" w:after="360" w:line="240" w:lineRule="auto"/>
      <w:jc w:val="center"/>
      <w:outlineLvl w:val="0"/>
    </w:pPr>
    <w:rPr>
      <w:rFonts w:cs="Arial"/>
      <w:b/>
      <w:sz w:val="28"/>
      <w:lang w:val="es-UY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C74F5"/>
    <w:pPr>
      <w:spacing w:after="240"/>
      <w:outlineLvl w:val="1"/>
    </w:pPr>
    <w:rPr>
      <w:rFonts w:cs="Arial"/>
      <w:b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D6B4A"/>
    <w:pPr>
      <w:keepNext/>
      <w:keepLines/>
      <w:numPr>
        <w:numId w:val="15"/>
      </w:numPr>
      <w:spacing w:before="200"/>
      <w:outlineLvl w:val="2"/>
    </w:pPr>
    <w:rPr>
      <w:rFonts w:eastAsiaTheme="majorEastAsia"/>
      <w:b/>
      <w:bCs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8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8F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8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8F9"/>
  </w:style>
  <w:style w:type="paragraph" w:styleId="Piedepgina">
    <w:name w:val="footer"/>
    <w:basedOn w:val="Normal"/>
    <w:link w:val="PiedepginaCar"/>
    <w:uiPriority w:val="99"/>
    <w:unhideWhenUsed/>
    <w:rsid w:val="003778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8F9"/>
  </w:style>
  <w:style w:type="character" w:styleId="Hipervnculo">
    <w:name w:val="Hyperlink"/>
    <w:basedOn w:val="Fuentedeprrafopredeter"/>
    <w:uiPriority w:val="99"/>
    <w:unhideWhenUsed/>
    <w:rsid w:val="00927E3B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rsid w:val="00E8620F"/>
    <w:rPr>
      <w:rFonts w:ascii="Courier New" w:hAnsi="Courier New"/>
      <w:sz w:val="20"/>
      <w:szCs w:val="20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E8620F"/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-bold1">
    <w:name w:val="text-bold1"/>
    <w:rsid w:val="00E8620F"/>
    <w:rPr>
      <w:b/>
      <w:bCs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E8620F"/>
    <w:pPr>
      <w:ind w:left="708"/>
    </w:pPr>
  </w:style>
  <w:style w:type="character" w:styleId="Nmerodepgina">
    <w:name w:val="page number"/>
    <w:basedOn w:val="Fuentedeprrafopredeter"/>
    <w:semiHidden/>
    <w:unhideWhenUsed/>
    <w:rsid w:val="00461767"/>
  </w:style>
  <w:style w:type="paragraph" w:styleId="Textonotapie">
    <w:name w:val="footnote text"/>
    <w:basedOn w:val="Normal"/>
    <w:link w:val="TextonotapieCar"/>
    <w:autoRedefine/>
    <w:uiPriority w:val="99"/>
    <w:qFormat/>
    <w:rsid w:val="00500A0D"/>
    <w:pPr>
      <w:spacing w:line="240" w:lineRule="auto"/>
    </w:pPr>
    <w:rPr>
      <w:rFonts w:eastAsia="Arial Unicode MS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00A0D"/>
    <w:rPr>
      <w:rFonts w:ascii="Times New Roman" w:eastAsia="Arial Unicode MS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541D78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357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D5A01"/>
    <w:rPr>
      <w:rFonts w:ascii="Arial" w:eastAsia="Times New Roman" w:hAnsi="Arial" w:cs="Arial"/>
      <w:b/>
      <w:sz w:val="28"/>
      <w:szCs w:val="24"/>
      <w:lang w:val="es-UY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C74F5"/>
    <w:rPr>
      <w:rFonts w:ascii="Arial" w:eastAsia="Times New Roman" w:hAnsi="Arial" w:cs="Arial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D6B4A"/>
    <w:rPr>
      <w:rFonts w:ascii="Times New Roman" w:eastAsiaTheme="majorEastAsia" w:hAnsi="Times New Roman" w:cs="Times New Roman"/>
      <w:b/>
      <w:bCs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735742"/>
    <w:pPr>
      <w:jc w:val="center"/>
    </w:pPr>
    <w:rPr>
      <w:rFonts w:ascii="Corbel" w:eastAsiaTheme="minorHAnsi" w:hAnsi="Corbel" w:cstheme="minorBidi"/>
      <w:b/>
      <w:bCs/>
      <w:smallCaps/>
      <w:sz w:val="18"/>
      <w:szCs w:val="18"/>
      <w:lang w:val="es-MX" w:eastAsia="en-US"/>
    </w:rPr>
  </w:style>
  <w:style w:type="paragraph" w:customStyle="1" w:styleId="Notaalpie">
    <w:name w:val="Nota al pie"/>
    <w:basedOn w:val="Textonotapie"/>
    <w:link w:val="NotaalpieCar"/>
    <w:qFormat/>
    <w:rsid w:val="00735742"/>
  </w:style>
  <w:style w:type="character" w:customStyle="1" w:styleId="NotaalpieCar">
    <w:name w:val="Nota al pie Car"/>
    <w:basedOn w:val="TextonotapieCar"/>
    <w:link w:val="Notaalpie"/>
    <w:rsid w:val="00735742"/>
    <w:rPr>
      <w:rFonts w:ascii="Times New Roman" w:eastAsia="Arial Unicode MS" w:hAnsi="Times New Roman" w:cs="Times New Roman"/>
      <w:sz w:val="20"/>
      <w:szCs w:val="20"/>
      <w:lang w:eastAsia="es-ES"/>
    </w:rPr>
  </w:style>
  <w:style w:type="paragraph" w:styleId="Cita">
    <w:name w:val="Quote"/>
    <w:aliases w:val="Cita textual"/>
    <w:basedOn w:val="Normal"/>
    <w:next w:val="Normal"/>
    <w:link w:val="CitaCar"/>
    <w:uiPriority w:val="29"/>
    <w:qFormat/>
    <w:rsid w:val="00735742"/>
    <w:pPr>
      <w:spacing w:before="120"/>
      <w:ind w:left="737" w:right="737"/>
    </w:pPr>
    <w:rPr>
      <w:rFonts w:ascii="Corbel" w:eastAsia="Arial Unicode MS" w:hAnsi="Corbel" w:cstheme="minorBidi"/>
      <w:i/>
      <w:iCs/>
      <w:color w:val="000000" w:themeColor="text1"/>
      <w:sz w:val="21"/>
      <w:szCs w:val="22"/>
      <w:lang w:val="es-MX" w:eastAsia="en-US"/>
    </w:rPr>
  </w:style>
  <w:style w:type="character" w:customStyle="1" w:styleId="CitaCar">
    <w:name w:val="Cita Car"/>
    <w:aliases w:val="Cita textual Car"/>
    <w:basedOn w:val="Fuentedeprrafopredeter"/>
    <w:link w:val="Cita"/>
    <w:uiPriority w:val="29"/>
    <w:rsid w:val="00735742"/>
    <w:rPr>
      <w:rFonts w:ascii="Corbel" w:eastAsia="Arial Unicode MS" w:hAnsi="Corbel"/>
      <w:i/>
      <w:iCs/>
      <w:color w:val="000000" w:themeColor="text1"/>
      <w:sz w:val="21"/>
    </w:rPr>
  </w:style>
  <w:style w:type="paragraph" w:customStyle="1" w:styleId="Fuente">
    <w:name w:val="Fuente"/>
    <w:basedOn w:val="Normal"/>
    <w:link w:val="FuenteCar"/>
    <w:autoRedefine/>
    <w:qFormat/>
    <w:rsid w:val="009C2D1E"/>
    <w:pPr>
      <w:jc w:val="right"/>
    </w:pPr>
    <w:rPr>
      <w:rFonts w:ascii="Arial Narrow" w:eastAsiaTheme="minorEastAsia" w:hAnsi="Arial Narrow" w:cs="Arial"/>
      <w:sz w:val="18"/>
      <w:szCs w:val="18"/>
      <w:lang w:val="es-MX" w:eastAsia="en-US" w:bidi="en-US"/>
    </w:rPr>
  </w:style>
  <w:style w:type="character" w:customStyle="1" w:styleId="FuenteCar">
    <w:name w:val="Fuente Car"/>
    <w:basedOn w:val="Fuentedeprrafopredeter"/>
    <w:link w:val="Fuente"/>
    <w:rsid w:val="009C2D1E"/>
    <w:rPr>
      <w:rFonts w:ascii="Arial Narrow" w:eastAsiaTheme="minorEastAsia" w:hAnsi="Arial Narrow" w:cs="Arial"/>
      <w:sz w:val="18"/>
      <w:szCs w:val="18"/>
      <w:lang w:bidi="en-US"/>
    </w:rPr>
  </w:style>
  <w:style w:type="table" w:styleId="Tablaweb1">
    <w:name w:val="Table Web 1"/>
    <w:basedOn w:val="Tablanormal"/>
    <w:rsid w:val="00735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2B1153"/>
  </w:style>
  <w:style w:type="paragraph" w:customStyle="1" w:styleId="Conclusin">
    <w:name w:val="Conclusión"/>
    <w:basedOn w:val="Normal"/>
    <w:link w:val="ConclusinCar"/>
    <w:autoRedefine/>
    <w:qFormat/>
    <w:rsid w:val="008A709F"/>
    <w:pPr>
      <w:spacing w:before="120" w:line="240" w:lineRule="auto"/>
    </w:pPr>
    <w:rPr>
      <w:rFonts w:ascii="Corbel" w:eastAsiaTheme="minorHAnsi" w:hAnsi="Corbel" w:cstheme="minorBidi"/>
      <w:i/>
      <w:color w:val="7F7F7F" w:themeColor="text1" w:themeTint="80"/>
      <w:spacing w:val="20"/>
      <w:szCs w:val="22"/>
      <w:lang w:val="es-MX" w:eastAsia="en-US" w:bidi="en-US"/>
    </w:rPr>
  </w:style>
  <w:style w:type="character" w:customStyle="1" w:styleId="ConclusinCar">
    <w:name w:val="Conclusión Car"/>
    <w:basedOn w:val="Fuentedeprrafopredeter"/>
    <w:link w:val="Conclusin"/>
    <w:rsid w:val="008A709F"/>
    <w:rPr>
      <w:rFonts w:ascii="Corbel" w:hAnsi="Corbel"/>
      <w:i/>
      <w:color w:val="7F7F7F" w:themeColor="text1" w:themeTint="80"/>
      <w:spacing w:val="20"/>
      <w:sz w:val="24"/>
      <w:lang w:bidi="en-US"/>
    </w:rPr>
  </w:style>
  <w:style w:type="paragraph" w:customStyle="1" w:styleId="nombreParticipante">
    <w:name w:val="nombreParticipante"/>
    <w:basedOn w:val="Normal"/>
    <w:link w:val="nombreParticipanteCar"/>
    <w:qFormat/>
    <w:rsid w:val="002B3D4A"/>
    <w:pPr>
      <w:spacing w:before="120" w:line="240" w:lineRule="auto"/>
      <w:jc w:val="center"/>
    </w:pPr>
    <w:rPr>
      <w:rFonts w:eastAsiaTheme="minorHAnsi"/>
      <w:b/>
      <w:lang w:val="es-MX" w:eastAsia="en-US"/>
    </w:rPr>
  </w:style>
  <w:style w:type="paragraph" w:customStyle="1" w:styleId="adscripcionParticipante">
    <w:name w:val="adscripcionParticipante"/>
    <w:basedOn w:val="Normal"/>
    <w:link w:val="adscripcionParticipanteCar"/>
    <w:qFormat/>
    <w:rsid w:val="002B3D4A"/>
    <w:pPr>
      <w:spacing w:line="240" w:lineRule="auto"/>
      <w:jc w:val="center"/>
    </w:pPr>
    <w:rPr>
      <w:rFonts w:eastAsiaTheme="minorHAnsi"/>
      <w:i/>
      <w:lang w:val="es-MX" w:eastAsia="en-US"/>
    </w:rPr>
  </w:style>
  <w:style w:type="character" w:customStyle="1" w:styleId="nombreParticipanteCar">
    <w:name w:val="nombreParticipante Car"/>
    <w:basedOn w:val="Fuentedeprrafopredeter"/>
    <w:link w:val="nombreParticipante"/>
    <w:rsid w:val="002B3D4A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2B3D4A"/>
    <w:pPr>
      <w:spacing w:line="240" w:lineRule="auto"/>
      <w:jc w:val="center"/>
    </w:pPr>
    <w:rPr>
      <w:rFonts w:eastAsiaTheme="minorHAnsi"/>
      <w:lang w:val="es-MX" w:eastAsia="en-US"/>
    </w:rPr>
  </w:style>
  <w:style w:type="character" w:customStyle="1" w:styleId="adscripcionParticipanteCar">
    <w:name w:val="adscripcionParticipante Car"/>
    <w:basedOn w:val="Fuentedeprrafopredeter"/>
    <w:link w:val="adscripcionParticipante"/>
    <w:rsid w:val="002B3D4A"/>
    <w:rPr>
      <w:rFonts w:ascii="Times New Roman" w:hAnsi="Times New Roman" w:cs="Times New Roman"/>
      <w:i/>
      <w:sz w:val="24"/>
      <w:szCs w:val="24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2B3D4A"/>
    <w:rPr>
      <w:rFonts w:ascii="Times New Roman" w:hAnsi="Times New Roman" w:cs="Times New Roman"/>
      <w:sz w:val="24"/>
      <w:szCs w:val="24"/>
    </w:rPr>
  </w:style>
  <w:style w:type="paragraph" w:customStyle="1" w:styleId="resumen">
    <w:name w:val="resumen"/>
    <w:basedOn w:val="Normal"/>
    <w:link w:val="resumenCar"/>
    <w:qFormat/>
    <w:rsid w:val="002B3D4A"/>
    <w:pPr>
      <w:spacing w:before="240" w:after="240" w:line="240" w:lineRule="auto"/>
      <w:jc w:val="center"/>
    </w:pPr>
    <w:rPr>
      <w:rFonts w:eastAsiaTheme="minorHAnsi"/>
      <w:b/>
      <w:sz w:val="28"/>
      <w:szCs w:val="28"/>
      <w:lang w:val="es-MX" w:eastAsia="en-US"/>
    </w:rPr>
  </w:style>
  <w:style w:type="paragraph" w:customStyle="1" w:styleId="palabrasClave">
    <w:name w:val="palabrasClave"/>
    <w:basedOn w:val="Normal"/>
    <w:link w:val="palabrasClaveCar"/>
    <w:qFormat/>
    <w:rsid w:val="002B3D4A"/>
    <w:pPr>
      <w:spacing w:before="240" w:after="360" w:line="240" w:lineRule="auto"/>
      <w:jc w:val="center"/>
    </w:pPr>
    <w:rPr>
      <w:rFonts w:eastAsiaTheme="minorHAnsi"/>
      <w:lang w:val="es-MX" w:eastAsia="en-US"/>
    </w:rPr>
  </w:style>
  <w:style w:type="character" w:customStyle="1" w:styleId="resumenCar">
    <w:name w:val="resumen Car"/>
    <w:basedOn w:val="Fuentedeprrafopredeter"/>
    <w:link w:val="resumen"/>
    <w:rsid w:val="002B3D4A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2B3D4A"/>
    <w:pPr>
      <w:spacing w:before="240" w:after="240" w:line="240" w:lineRule="auto"/>
      <w:jc w:val="center"/>
    </w:pPr>
    <w:rPr>
      <w:rFonts w:eastAsiaTheme="minorHAnsi"/>
      <w:lang w:val="es-MX" w:eastAsia="en-US"/>
    </w:rPr>
  </w:style>
  <w:style w:type="character" w:customStyle="1" w:styleId="palabrasClaveCar">
    <w:name w:val="palabrasClave Car"/>
    <w:basedOn w:val="Fuentedeprrafopredeter"/>
    <w:link w:val="palabrasClave"/>
    <w:rsid w:val="002B3D4A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B3D4A"/>
    <w:pPr>
      <w:spacing w:before="240" w:after="240" w:line="240" w:lineRule="auto"/>
      <w:jc w:val="center"/>
    </w:pPr>
    <w:rPr>
      <w:rFonts w:eastAsiaTheme="minorHAnsi"/>
      <w:lang w:val="es-MX" w:eastAsia="en-US"/>
    </w:rPr>
  </w:style>
  <w:style w:type="character" w:customStyle="1" w:styleId="tematicaGeneralCar">
    <w:name w:val="tematicaGeneral Car"/>
    <w:basedOn w:val="Fuentedeprrafopredeter"/>
    <w:link w:val="tematicaGeneral"/>
    <w:rsid w:val="002B3D4A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B3D4A"/>
    <w:rPr>
      <w:rFonts w:ascii="Times New Roman" w:hAnsi="Times New Roman" w:cs="Times New Roman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2B3D4A"/>
    <w:pPr>
      <w:spacing w:after="240" w:line="240" w:lineRule="auto"/>
      <w:ind w:left="567" w:hanging="567"/>
      <w:jc w:val="left"/>
    </w:pPr>
    <w:rPr>
      <w:rFonts w:eastAsiaTheme="minorHAnsi"/>
      <w:lang w:val="es-MX" w:eastAsia="en-US"/>
    </w:rPr>
  </w:style>
  <w:style w:type="paragraph" w:customStyle="1" w:styleId="tipoPonencia">
    <w:name w:val="tipoPonencia"/>
    <w:basedOn w:val="ejeTransversal"/>
    <w:link w:val="tipoPonenciaCar"/>
    <w:qFormat/>
    <w:rsid w:val="002B3D4A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2B3D4A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B3D4A"/>
    <w:rPr>
      <w:rFonts w:ascii="Times New Roman" w:hAnsi="Times New Roman" w:cs="Times New Roman"/>
      <w:b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85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riana.sanchez\Documents\COMEPO\2013\Congreso\Plantilla%20trabajos%20libres_COMEPO201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F638670ED9EF4CAC7880F1B3B1265C" ma:contentTypeVersion="14" ma:contentTypeDescription="Crear nuevo documento." ma:contentTypeScope="" ma:versionID="2997c88249f83c8a472ed48f4939b895">
  <xsd:schema xmlns:xsd="http://www.w3.org/2001/XMLSchema" xmlns:xs="http://www.w3.org/2001/XMLSchema" xmlns:p="http://schemas.microsoft.com/office/2006/metadata/properties" xmlns:ns3="52f10ae7-930f-4a3e-bac7-f161e20b95dd" xmlns:ns4="4743f808-6229-4762-897e-f95a2b33aff7" targetNamespace="http://schemas.microsoft.com/office/2006/metadata/properties" ma:root="true" ma:fieldsID="ee14807c20f00fd4349029bc7885a36b" ns3:_="" ns4:_="">
    <xsd:import namespace="52f10ae7-930f-4a3e-bac7-f161e20b95dd"/>
    <xsd:import namespace="4743f808-6229-4762-897e-f95a2b33a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10ae7-930f-4a3e-bac7-f161e20b9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3f808-6229-4762-897e-f95a2b33a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Sán06</b:Tag>
    <b:SourceType>Report</b:SourceType>
    <b:Guid>{ED610089-FC4B-4F03-B992-AF4948B549F9}</b:Guid>
    <b:Author>
      <b:Author>
        <b:NameList>
          <b:Person>
            <b:Last>Sánchez-Saldaña</b:Last>
            <b:First>Mariana</b:First>
          </b:Person>
        </b:NameList>
      </b:Author>
    </b:Author>
    <b:Title>Impacto de los indicadores para la evaluación del posgrado</b:Title>
    <b:Year>2006</b:Year>
    <b:Publisher>Consejo Mexicano de Estudios de Posgrado A.C.(COMEPO)</b:Publisher>
    <b:City>México</b:City>
    <b:RefOrder>4</b:RefOrder>
  </b:Source>
  <b:Source>
    <b:Tag>Sán10</b:Tag>
    <b:SourceType>Misc</b:SourceType>
    <b:Guid>{0385CF2B-F1E0-40D9-AC42-6F91DCF12EC8}</b:Guid>
    <b:Author>
      <b:Author>
        <b:NameList>
          <b:Person>
            <b:Last>Sánchez-Saldaña</b:Last>
            <b:First>Mariana</b:First>
          </b:Person>
        </b:NameList>
      </b:Author>
    </b:Author>
    <b:Year>2010</b:Year>
    <b:PublicationTitle>Tesis de Maestría en Pedagogía. Facultad de Filosofía y Letras. UNAM</b:PublicationTitle>
    <b:City>México</b:City>
    <b:Title>El Posgrado en México. Efectos de las políticas de fortalecimiento.</b:Title>
    <b:RefOrder>5</b:RefOrder>
  </b:Source>
  <b:Source>
    <b:Tag>Reg02</b:Tag>
    <b:SourceType>Misc</b:SourceType>
    <b:Guid>{F46EEB70-A32E-47D4-87DE-D6C1FA88DEE6}</b:Guid>
    <b:Title>Reglamento General de Estudios de Posgrado de la Benemérita Universidad Autónoma de Puebla</b:Title>
    <b:Year>2002</b:Year>
    <b:Author>
      <b:Author>
        <b:NameList>
          <b:Person>
            <b:Last>BUAP</b:Last>
          </b:Person>
        </b:NameList>
      </b:Author>
    </b:Author>
    <b:RefOrder>6</b:RefOrder>
  </b:Source>
  <b:Source>
    <b:Tag>UAS09</b:Tag>
    <b:SourceType>Misc</b:SourceType>
    <b:Guid>{0A955495-5C3C-4557-8201-FD92B5A9F5B3}</b:Guid>
    <b:Author>
      <b:Author>
        <b:NameList>
          <b:Person>
            <b:Last>UAS</b:Last>
          </b:Person>
        </b:NameList>
      </b:Author>
    </b:Author>
    <b:Title>Reglamento de Posgrado de la Universidad Autónoma de Sinaloa.</b:Title>
    <b:Year>2009</b:Year>
    <b:RefOrder>7</b:RefOrder>
  </b:Source>
  <b:Source>
    <b:Tag>UIA06</b:Tag>
    <b:SourceType>Misc</b:SourceType>
    <b:Guid>{1D6070FC-CD31-4D5F-A8A1-08C954245980}</b:Guid>
    <b:Author>
      <b:Author>
        <b:NameList>
          <b:Person>
            <b:Last>UIA</b:Last>
          </b:Person>
        </b:NameList>
      </b:Author>
    </b:Author>
    <b:PublicationTitle>Reglamento de Estudios de Posgrado de la Universidad Iberoamericana Ciudad de México</b:PublicationTitle>
    <b:Year>2006</b:Year>
    <b:RefOrder>8</b:RefOrder>
  </b:Source>
  <b:Source>
    <b:Tag>UNA06</b:Tag>
    <b:SourceType>Misc</b:SourceType>
    <b:Guid>{8711E18E-C28F-48D1-81C4-BE4F095CBEDD}</b:Guid>
    <b:Author>
      <b:Author>
        <b:NameList>
          <b:Person>
            <b:Last>UNAM</b:Last>
          </b:Person>
        </b:NameList>
      </b:Author>
    </b:Author>
    <b:Title>Reglamento General de Estudios de Posgrado  de la Universidad Nacional Autónoma de México.</b:Title>
    <b:Year>2006</b:Year>
    <b:RefOrder>9</b:RefOrder>
  </b:Source>
  <b:Source>
    <b:Tag>Del10</b:Tag>
    <b:SourceType>JournalArticle</b:SourceType>
    <b:Guid>{43313808-FA6F-4949-923B-3FC6C15557D5}</b:Guid>
    <b:Author>
      <b:Author>
        <b:NameList>
          <b:Person>
            <b:Last>De la Cruz</b:Last>
            <b:First>G.</b:First>
          </b:Person>
          <b:Person>
            <b:Last>Díaz-Barriga</b:Last>
            <b:First>F.</b:First>
          </b:Person>
          <b:Person>
            <b:Last>Abreu</b:Last>
            <b:First>L.</b:First>
          </b:Person>
        </b:NameList>
      </b:Author>
    </b:Author>
    <b:Title>La labor tutorial en los estudios de posgrado. Rúbricas para guiar su desempeño y evaluación.</b:Title>
    <b:Year>2010</b:Year>
    <b:Publisher>IISUE-UNAM</b:Publisher>
    <b:City>México</b:City>
    <b:JournalName>Perfiles Educativos</b:JournalName>
    <b:Pages>83-102</b:Pages>
    <b:Volume>XXXII</b:Volume>
    <b:Issue>130</b:Issue>
    <b:RefOrder>2</b:RefOrder>
  </b:Source>
  <b:Source>
    <b:Tag>Mar05</b:Tag>
    <b:SourceType>Book</b:SourceType>
    <b:Guid>{427B2F20-5F5E-4726-A86F-E50163725662}</b:Guid>
    <b:Author>
      <b:Author>
        <b:NameList>
          <b:Person>
            <b:Last>Martínez</b:Last>
            <b:First>Adrián</b:First>
          </b:Person>
          <b:Person>
            <b:Last>Laguna</b:Last>
            <b:First>Javier</b:First>
          </b:Person>
          <b:Person>
            <b:Last>otros</b:Last>
          </b:Person>
        </b:NameList>
      </b:Author>
    </b:Author>
    <b:Title>Perfil de competencias del tutor de posgrado de la Universidad Nacional Autónoma de México</b:Title>
    <b:Year>2005</b:Year>
    <b:City>México</b:City>
    <b:Publisher>Dirección General de Estudios de Posgrado UNAM</b:Publisher>
    <b:RefOrder>3</b:RefOrder>
  </b:Source>
  <b:Source>
    <b:Tag>Sán12</b:Tag>
    <b:SourceType>BookSection</b:SourceType>
    <b:Guid>{C573D7EC-4AEA-4D5E-A3A6-7A2D5E501BDE}</b:Guid>
    <b:Author>
      <b:Author>
        <b:NameList>
          <b:Person>
            <b:Last>Sánchez-Saldaña</b:Last>
            <b:First>Mariana</b:First>
          </b:Person>
        </b:NameList>
      </b:Author>
      <b:BookAuthor>
        <b:NameList>
          <b:Person>
            <b:Last>Serna</b:Last>
            <b:First>Medardo</b:First>
          </b:Person>
          <b:Person>
            <b:Last>Pérez</b:Last>
            <b:First>Ricardo</b:First>
          </b:Person>
        </b:NameList>
      </b:BookAuthor>
    </b:Author>
    <b:Title>Aportaciones de COMEPO para el análisis de la acreditación del posgrado</b:Title>
    <b:Year>2012</b:Year>
    <b:Pages>43-55</b:Pages>
    <b:BookTitle>Logros e Innovación en el Posgrado</b:BookTitle>
    <b:City>Morelia, Mich.</b:City>
    <b:Publisher>Consejo Mexicano de Estudios de Posgrado A.C.</b:Publisher>
    <b:CountryRegion>México</b:CountryRegion>
    <b:RefOrder>10</b:RefOrder>
  </b:Source>
  <b:Source>
    <b:Tag>Dol96</b:Tag>
    <b:SourceType>JournalArticle</b:SourceType>
    <b:Guid>{89151959-E293-4ABC-AE53-720841725559}</b:Guid>
    <b:Author>
      <b:Author>
        <b:NameList>
          <b:Person>
            <b:Last>Dolowitz</b:Last>
            <b:First>David</b:First>
          </b:Person>
          <b:Person>
            <b:Last>Marsh</b:Last>
            <b:First>David</b:First>
          </b:Person>
        </b:NameList>
      </b:Author>
    </b:Author>
    <b:Title>Who learns what from whom: a review of the Policy Transfer Literature</b:Title>
    <b:JournalName>Political Studies</b:JournalName>
    <b:Year>1996</b:Year>
    <b:Pages>342-357</b:Pages>
    <b:Volume>XLIV</b:Volume>
    <b:Publisher>Blackwell Publishers</b:Publisher>
    <b:RefOrder>1</b:RefOrder>
  </b:Source>
  <b:Source>
    <b:Tag>Arr99</b:Tag>
    <b:SourceType>BookSection</b:SourceType>
    <b:Guid>{33A21848-7FA7-4D13-9576-77AF976DFD8D}</b:Guid>
    <b:Author>
      <b:Author>
        <b:NameList>
          <b:Person>
            <b:Last>Arredondo Galván</b:Last>
            <b:First>Martiniano</b:First>
          </b:Person>
        </b:NameList>
      </b:Author>
      <b:BookAuthor>
        <b:NameList>
          <b:Person>
            <b:Last>Latapí</b:Last>
            <b:First>Pablo</b:First>
          </b:Person>
        </b:NameList>
      </b:BookAuthor>
    </b:Author>
    <b:Pages>355-383</b:Pages>
    <b:City>México</b:City>
    <b:Volume>II</b:Volume>
    <b:Title>La educación superior: el posgrado</b:Title>
    <b:BookTitle>Un Siglo de Educación en México</b:BookTitle>
    <b:Year>1999</b:Year>
    <b:Publisher>Fondo de Cultura Económica</b:Publisher>
    <b:RefOrder>11</b:RefOrder>
  </b:Source>
  <b:Source>
    <b:Tag>Cas06</b:Tag>
    <b:SourceType>BookSection</b:SourceType>
    <b:Guid>{ECA527D5-2CEA-43D6-A28D-DDEB18C84272}</b:Guid>
    <b:Author>
      <b:Author>
        <b:NameList>
          <b:Person>
            <b:Last>Casanova Cardiel</b:Last>
            <b:First>Hugo</b:First>
          </b:Person>
        </b:NameList>
      </b:Author>
      <b:BookAuthor>
        <b:NameList>
          <b:Person>
            <b:Last>Forest</b:Last>
            <b:First>J.</b:First>
          </b:Person>
          <b:Person>
            <b:Last>Altbach</b:Last>
            <b:First>P.</b:First>
          </b:Person>
        </b:NameList>
      </b:BookAuthor>
    </b:Author>
    <b:Title>México</b:Title>
    <b:Year>2006</b:Year>
    <b:Publisher>Springer</b:Publisher>
    <b:City>Dordretch, The Netherlands</b:City>
    <b:BookTitle>International Handbook of Higher Education</b:BookTitle>
    <b:Pages>881-897</b:Pages>
    <b:RefOrder>12</b:RefOrder>
  </b:Source>
  <b:Source>
    <b:Tag>Sec01</b:Tag>
    <b:SourceType>Report</b:SourceType>
    <b:Guid>{A3E3B8A7-BBC3-49F5-B6D1-7347631BCF94}</b:Guid>
    <b:Author>
      <b:Author>
        <b:Corporate>SEP</b:Corporate>
      </b:Author>
    </b:Author>
    <b:Title>Plan Nacional de educación 2001 - 2006</b:Title>
    <b:Year>2001</b:Year>
    <b:City>México</b:City>
    <b:RefOrder>13</b:RefOrder>
  </b:Source>
  <b:Source>
    <b:Tag>Ste</b:Tag>
    <b:SourceType>Book</b:SourceType>
    <b:Guid>{6E8A4877-A234-4FA1-B65F-39558E78D75D}</b:Guid>
    <b:Author>
      <b:Author>
        <b:NameList>
          <b:Person>
            <b:Last>Stein</b:Last>
            <b:First>E</b:First>
          </b:Person>
          <b:Person>
            <b:Last>Tomasi</b:Last>
            <b:First>M.</b:First>
          </b:Person>
        </b:NameList>
      </b:Author>
    </b:Author>
    <b:Title>La política de las políticas públicas</b:Title>
    <b:Year>2006</b:Year>
    <b:City>Washington</b:City>
    <b:Publisher>BID-Planeta</b:Publisher>
    <b:RefOrder>14</b:RefOrder>
  </b:Source>
  <b:Source>
    <b:Tag>Den05</b:Tag>
    <b:SourceType>BookSection</b:SourceType>
    <b:Guid>{CE830AB1-FFC8-4A31-8FFE-1586F25EFE0C}</b:Guid>
    <b:Author>
      <b:Author>
        <b:NameList>
          <b:Person>
            <b:Last>Denzin</b:Last>
            <b:First>N.</b:First>
          </b:Person>
          <b:Person>
            <b:Last>Lincoln</b:Last>
            <b:First>Y.</b:First>
          </b:Person>
        </b:NameList>
      </b:Author>
      <b:Editor>
        <b:NameList>
          <b:Person>
            <b:Last>Denzin</b:Last>
            <b:First>N.</b:First>
          </b:Person>
          <b:Person>
            <b:Last>Lincoln</b:Last>
            <b:First>Y</b:First>
          </b:Person>
        </b:NameList>
      </b:Editor>
    </b:Author>
    <b:Title>Introduction. The discipline and practice of qualitative research</b:Title>
    <b:Year>2005</b:Year>
    <b:Publisher>Thousand Oaks Sage</b:Publisher>
    <b:BookTitle>The sage Handbook of Qualitative Research</b:BookTitle>
    <b:Pages>1-41</b:Pages>
    <b:Edition>Third </b:Edition>
    <b:RefOrder>15</b:RefOrder>
  </b:Source>
  <b:Source>
    <b:Tag>Son07</b:Tag>
    <b:SourceType>BookSection</b:SourceType>
    <b:Guid>{24D510F1-219B-43B0-9C74-064EE05D651C}</b:Guid>
    <b:Author>
      <b:Author>
        <b:NameList>
          <b:Person>
            <b:Last>Soneira</b:Last>
            <b:First>A.</b:First>
            <b:Middle>J.</b:Middle>
          </b:Person>
        </b:NameList>
      </b:Author>
      <b:BookAuthor>
        <b:NameList>
          <b:Person>
            <b:Last>Vasilachis de Gialdino</b:Last>
            <b:First>Irene</b:First>
          </b:Person>
          <b:Person>
            <b:Last>al.</b:Last>
            <b:First>et</b:First>
          </b:Person>
        </b:NameList>
      </b:BookAuthor>
    </b:Author>
    <b:Title>La teoría fundamentada en los datos (Grounded Theory) de Glaser y Strauss</b:Title>
    <b:BookTitle>Estrategias de investigación cualitativa</b:BookTitle>
    <b:Year>2007</b:Year>
    <b:City>Buenos Aires</b:City>
    <b:Publisher>Gedisa</b:Publisher>
    <b:RefOrder>16</b:RefOrder>
  </b:Source>
  <b:Source>
    <b:Tag>Low96</b:Tag>
    <b:SourceType>BookSection</b:SourceType>
    <b:Guid>{3B81A5F3-87C9-44CF-BBC3-256592AD02EC}</b:Guid>
    <b:Author>
      <b:Author>
        <b:NameList>
          <b:Person>
            <b:Last>Lowi</b:Last>
            <b:First>Theodore</b:First>
            <b:Middle>J.</b:Middle>
          </b:Person>
        </b:NameList>
      </b:Author>
      <b:BookAuthor>
        <b:NameList>
          <b:Person>
            <b:Last>Aguilar Villanueva</b:Last>
            <b:First>Luis</b:First>
            <b:Middle>F. (coord)</b:Middle>
          </b:Person>
        </b:NameList>
      </b:BookAuthor>
      <b:Translator>
        <b:NameList>
          <b:Person>
            <b:Last>Roqueñí</b:Last>
            <b:First>Carmen</b:First>
          </b:Person>
        </b:NameList>
      </b:Translator>
    </b:Author>
    <b:Title>Políticas públicas, estudios de caso y teoría política</b:Title>
    <b:BookTitle>La hechura de las políticas</b:BookTitle>
    <b:Year>1996</b:Year>
    <b:City>México</b:City>
    <b:Publisher>Porrúa</b:Publisher>
    <b:Volume>Segunda antología</b:Volume>
    <b:NumberVolumes>4</b:NumberVolumes>
    <b:ChapterNumber>1</b:ChapterNumber>
    <b:Edition>2a.</b:Edition>
    <b:Pages>89-117</b:Pages>
    <b:RefOrder>17</b:RefOrder>
  </b:Source>
  <b:Source>
    <b:Tag>Sta05</b:Tag>
    <b:SourceType>BookSection</b:SourceType>
    <b:Guid>{11F33BCC-8E0F-4C4E-AD50-B1C90D923221}</b:Guid>
    <b:Author>
      <b:Author>
        <b:NameList>
          <b:Person>
            <b:Last>Stake</b:Last>
            <b:First>Robert</b:First>
            <b:Middle>E.</b:Middle>
          </b:Person>
        </b:NameList>
      </b:Author>
      <b:Editor>
        <b:NameList>
          <b:Person>
            <b:Last>Denzin</b:Last>
            <b:First>N.</b:First>
          </b:Person>
          <b:Person>
            <b:Last>Lincoln</b:Last>
            <b:First>Y.</b:First>
          </b:Person>
        </b:NameList>
      </b:Editor>
    </b:Author>
    <b:Title>Qualitative Case Studies</b:Title>
    <b:BookTitle>The Sage Handbook of Qualitative Research</b:BookTitle>
    <b:Year>2005</b:Year>
    <b:Pages>443-466</b:Pages>
    <b:Publisher>Thousand Oaks: Sage</b:Publisher>
    <b:RefOrder>18</b:RefOrder>
  </b:Source>
  <b:Source>
    <b:Tag>Las51</b:Tag>
    <b:SourceType>BookSection</b:SourceType>
    <b:Guid>{24460DE6-D0D7-49F0-9D4B-12E4BB9B4828}</b:Guid>
    <b:Author>
      <b:Author>
        <b:NameList>
          <b:Person>
            <b:Last>Lasswell</b:Last>
            <b:First>Harold</b:First>
            <b:Middle>D</b:Middle>
          </b:Person>
        </b:NameList>
      </b:Author>
      <b:BookAuthor>
        <b:NameList>
          <b:Person>
            <b:Last>Lerner</b:Last>
            <b:First>D.</b:First>
          </b:Person>
          <b:Person>
            <b:Last>Lasswell</b:Last>
            <b:First>H.</b:First>
          </b:Person>
        </b:NameList>
      </b:BookAuthor>
    </b:Author>
    <b:Title>The Policy Orientation</b:Title>
    <b:Year>1951</b:Year>
    <b:Pages>3-15</b:Pages>
    <b:BookTitle>The Policy Sciences</b:BookTitle>
    <b:Publisher>Stanford University Press</b:Publisher>
    <b:RefOrder>19</b:RefOrder>
  </b:Source>
  <b:Source>
    <b:Tag>Par</b:Tag>
    <b:SourceType>Book</b:SourceType>
    <b:Guid>{4AF9D342-DA94-478F-99F2-491A63677055}</b:Guid>
    <b:Author>
      <b:Author>
        <b:NameList>
          <b:Person>
            <b:Last>Parsons</b:Last>
            <b:First>Wayne</b:First>
          </b:Person>
        </b:NameList>
      </b:Author>
      <b:Translator>
        <b:NameList>
          <b:Person>
            <b:Last>Acevedo</b:Last>
            <b:First>Atenea</b:First>
          </b:Person>
        </b:NameList>
      </b:Translator>
    </b:Author>
    <b:Title>Políticas Públicas. Una introducción a la teoría y la práctica del análisis de las políticas públicas.</b:Title>
    <b:City>México</b:City>
    <b:Publisher>FLACSO</b:Publisher>
    <b:Pages>816</b:Pages>
    <b:Year>2009</b:Year>
    <b:RefOrder>20</b:RefOrder>
  </b:Source>
  <b:Source>
    <b:Tag>Mor83</b:Tag>
    <b:SourceType>JournalArticle</b:SourceType>
    <b:Guid>{3065152B-69B2-43E7-A8A2-CB5B3C5B8FE2}</b:Guid>
    <b:Author>
      <b:Author>
        <b:NameList>
          <b:Person>
            <b:Last>Moreno Salazar</b:Last>
            <b:First>Pedro</b:First>
          </b:Person>
        </b:NameList>
      </b:Author>
    </b:Author>
    <b:Title>Exposición crítica de los enfoques estadounidenses para el análisis de las políticas públicas.</b:Title>
    <b:Year>1993</b:Year>
    <b:JournalName>Revista de Administración Pública</b:JournalName>
    <b:Pages>9-23</b:Pages>
    <b:Month>En-Jun</b:Month>
    <b:Issue>84</b:Issue>
    <b:RefOrder>21</b:RefOrder>
  </b:Source>
  <b:Source>
    <b:Tag>Mon07</b:Tag>
    <b:SourceType>JournalArticle</b:SourceType>
    <b:Guid>{5E9D9A9B-6F91-4EF0-B030-785BF361EC9E}</b:Guid>
    <b:Author>
      <b:Author>
        <b:NameList>
          <b:Person>
            <b:Last>Montecinos Montecinos</b:Last>
            <b:First>Egon</b:First>
            <b:Middle>Elier</b:Middle>
          </b:Person>
        </b:NameList>
      </b:Author>
    </b:Author>
    <b:Title>Límites del enfoque de las políticas públicas para definir un problema público</b:Title>
    <b:Year>2007</b:Year>
    <b:City>Bogotá, Colombia</b:City>
    <b:JournalName>Cuadernos de Administración</b:JournalName>
    <b:Pages>323-335</b:Pages>
    <b:Month>enero-junio</b:Month>
    <b:Volume>20</b:Volume>
    <b:Issue>33</b:Issue>
    <b:RefOrder>22</b:RefOrder>
  </b:Source>
  <b:Source>
    <b:Tag>Cas00</b:Tag>
    <b:SourceType>Report</b:SourceType>
    <b:Guid>{BFB8BBDD-3683-4EF5-8FCA-1C4CC299D21B}</b:Guid>
    <b:Author>
      <b:Author>
        <b:NameList>
          <b:Person>
            <b:Last>Cassasús</b:Last>
            <b:First>Juan</b:First>
          </b:Person>
        </b:NameList>
      </b:Author>
    </b:Author>
    <b:Title>Problemas de la gestión educativa en América Latina. La tensión entre los paradigmas de tipo A y el tipo B. </b:Title>
    <b:Year>2000</b:Year>
    <b:City>París</b:City>
    <b:Publisher>UNESCO</b:Publisher>
    <b:RefOrder>23</b:RefOrder>
  </b:Source>
  <b:Source>
    <b:Tag>Mat80</b:Tag>
    <b:SourceType>Book</b:SourceType>
    <b:Guid>{D1B91BF9-9F47-4943-8BE0-869D1A6AF854}</b:Guid>
    <b:Author>
      <b:Author>
        <b:NameList>
          <b:Person>
            <b:Last>Matus</b:Last>
            <b:First>Carlos</b:First>
          </b:Person>
        </b:NameList>
      </b:Author>
    </b:Author>
    <b:Title>Planificación de situaciones</b:Title>
    <b:Year>1980</b:Year>
    <b:Pages>376</b:Pages>
    <b:City>México</b:City>
    <b:Publisher>Fondo de Cultura económica</b:Publisher>
    <b:RefOrder>24</b:RefOrder>
  </b:Source>
  <b:Source>
    <b:Tag>Baz93</b:Tag>
    <b:SourceType>JournalArticle</b:SourceType>
    <b:Guid>{9466E9FB-0671-479E-8085-35A8C0D671F7}</b:Guid>
    <b:Author>
      <b:Author>
        <b:NameList>
          <b:Person>
            <b:Last>Bazúa</b:Last>
            <b:First>Fernando</b:First>
          </b:Person>
          <b:Person>
            <b:Last>Valenti</b:Last>
            <b:First>Giovana</b:First>
          </b:Person>
        </b:NameList>
      </b:Author>
    </b:Author>
    <b:Title>Hacia un enfoque amplio de política pública</b:Title>
    <b:JournalName>Revista de Administración Pública</b:JournalName>
    <b:Year>1993</b:Year>
    <b:Pages>25-81</b:Pages>
    <b:Month>En - Jun</b:Month>
    <b:Issue>84</b:Issue>
    <b:RefOrder>25</b:RefOrder>
  </b:Source>
  <b:Source>
    <b:Tag>Gue93</b:Tag>
    <b:SourceType>JournalArticle</b:SourceType>
    <b:Guid>{A5C8757D-4562-4D2C-8A33-A91564F061B7}</b:Guid>
    <b:Author>
      <b:Author>
        <b:NameList>
          <b:Person>
            <b:Last>Guerrero</b:Last>
            <b:First>Omar</b:First>
          </b:Person>
        </b:NameList>
      </b:Author>
    </b:Author>
    <b:Title>Políticas públicas: interrogantes</b:Title>
    <b:JournalName>Revista de Administración Pública</b:JournalName>
    <b:Year>1993</b:Year>
    <b:Pages>83-88</b:Pages>
    <b:Issue>84</b:Issue>
    <b:RefOrder>26</b:RefOrder>
  </b:Source>
  <b:Source>
    <b:Tag>Aba02</b:Tag>
    <b:SourceType>JournalArticle</b:SourceType>
    <b:Guid>{2B1CA6BD-B3DF-4610-896E-14D635503997}</b:Guid>
    <b:Author>
      <b:Author>
        <b:NameList>
          <b:Person>
            <b:Last>Abarca Rodríguez</b:Last>
            <b:First>Alan</b:First>
          </b:Person>
        </b:NameList>
      </b:Author>
    </b:Author>
    <b:Title>Las políticas públicas como perspectiva de análisis</b:Title>
    <b:JournalName>Ciencias Sociales</b:JournalName>
    <b:Year>2002</b:Year>
    <b:Pages>95-103</b:Pages>
    <b:Volume>97</b:Volume>
    <b:Issue>3</b:Issue>
    <b:RefOrder>27</b:RefOrder>
  </b:Source>
  <b:Source>
    <b:Tag>McG97</b:Tag>
    <b:SourceType>Book</b:SourceType>
    <b:Guid>{8CF741E2-FF53-4280-A3E1-8865AD218259}</b:Guid>
    <b:Author>
      <b:Author>
        <b:NameList>
          <b:Person>
            <b:Last>McGinn</b:Last>
            <b:First>Noel</b:First>
            <b:Middle>F.</b:Middle>
          </b:Person>
        </b:NameList>
      </b:Author>
    </b:Author>
    <b:Title>Informed Dialogue: Using Research to Shape Education Policy Around the world.</b:Title>
    <b:Year>1997</b:Year>
    <b:City>Westport, CT</b:City>
    <b:Publisher>Greenwood Publishing Group, Incorporated</b:Publisher>
    <b:Comments>Consultado en http://site.ebrary.com/lib/uiasantafe/5004987</b:Comments>
    <b:RefOrder>28</b:RefOrder>
  </b:Source>
  <b:Source>
    <b:Tag>Dol00</b:Tag>
    <b:SourceType>JournalArticle</b:SourceType>
    <b:Guid>{0D0245C3-6EFF-4233-B850-BA3D8628F3F1}</b:Guid>
    <b:Author>
      <b:Author>
        <b:NameList>
          <b:Person>
            <b:Last>Dolowitz</b:Last>
            <b:First>David</b:First>
          </b:Person>
          <b:Person>
            <b:Last>Marsh</b:Last>
            <b:First>David</b:First>
          </b:Person>
        </b:NameList>
      </b:Author>
    </b:Author>
    <b:Title>Learning from Abroad: The role of Policy Transfer in Contemporary Policy – Making.</b:Title>
    <b:JournalName>Governance: An  International Journal of Policy and Administration.</b:JournalName>
    <b:Year>2000</b:Year>
    <b:Pages>5-24</b:Pages>
    <b:Volume>13</b:Volume>
    <b:Issue>1</b:Issue>
    <b:RefOrder>29</b:RefOrder>
  </b:Source>
  <b:Source>
    <b:Tag>Eva99</b:Tag>
    <b:SourceType>JournalArticle</b:SourceType>
    <b:Guid>{C266D143-EA06-4810-8024-CD4D5E4DB842}</b:Guid>
    <b:Author>
      <b:Author>
        <b:NameList>
          <b:Person>
            <b:Last>Evans</b:Last>
            <b:First>Mark</b:First>
          </b:Person>
          <b:Person>
            <b:Last>Davies</b:Last>
            <b:First>Jonathan</b:First>
          </b:Person>
        </b:NameList>
      </b:Author>
    </b:Author>
    <b:Title> Interpretación de la transferencia de políticas: una perspectiva multidisciplinaria y de niveles múltiples. </b:Title>
    <b:JournalName> Gestión y Política Pública</b:JournalName>
    <b:Year>1999</b:Year>
    <b:Pages>201-246</b:Pages>
    <b:City>México</b:City>
    <b:Volume>VIII</b:Volume>
    <b:Issue>2</b:Issue>
    <b:RefOrder>30</b:RefOrder>
  </b:Source>
  <b:Source>
    <b:Tag>Flo02</b:Tag>
    <b:SourceType>JournalArticle</b:SourceType>
    <b:Guid>{A585CB4B-AFDB-4FB1-A2EA-A0ECCAA39660}</b:Guid>
    <b:Author>
      <b:Author>
        <b:NameList>
          <b:Person>
            <b:Last>Flores</b:Last>
            <b:First>Pedro</b:First>
          </b:Person>
          <b:Person>
            <b:Last>Ruiz de Chavez</b:Last>
            <b:First>Salvador</b:First>
          </b:Person>
        </b:NameList>
      </b:Author>
    </b:Author>
    <b:Title>Globalización, gobierno y transferencia de políticas públicas. El caso de la educación superior en México.</b:Title>
    <b:JournalName>Education Policy Analysis Archives</b:JournalName>
    <b:Year>2002</b:Year>
    <b:Volume>10</b:Volume>
    <b:Issue>41</b:Issue>
    <b:StandardNumber> ISSN 1068-2341</b:StandardNumber>
    <b:RefOrder>31</b:RefOrder>
  </b:Source>
  <b:Source>
    <b:Tag>Joh05</b:Tag>
    <b:SourceType>JournalArticle</b:SourceType>
    <b:Guid>{4E674ED1-6488-49AD-BE64-CBFE4A31CE49}</b:Guid>
    <b:Author>
      <b:Author>
        <b:NameList>
          <b:Person>
            <b:Last>Johnston</b:Last>
            <b:First>Lorraine</b:First>
          </b:Person>
        </b:NameList>
      </b:Author>
    </b:Author>
    <b:Title>‘Waking Up The Sleeping Giant’: Change Management, Policy Transfer and the Search for Collaboration</b:Title>
    <b:JournalName>Public Policy and Administration</b:JournalName>
    <b:Year>2005</b:Year>
    <b:Pages>69-89</b:Pages>
    <b:Volume>20</b:Volume>
    <b:Issue>3</b:Issue>
    <b:RefOrder>32</b:RefOrder>
  </b:Source>
  <b:Source>
    <b:Tag>Can09</b:Tag>
    <b:SourceType>ConferenceProceedings</b:SourceType>
    <b:Guid>{7B02E97E-D285-4D06-9BD9-37CE417C8A05}</b:Guid>
    <b:Author>
      <b:Author>
        <b:NameList>
          <b:Person>
            <b:Last>Canales Sánchez</b:Last>
            <b:First>Alejandro</b:First>
          </b:Person>
        </b:NameList>
      </b:Author>
    </b:Author>
    <b:Title>La teoría del principal - Agente en el análisis de la política científica </b:Title>
    <b:Year>2009</b:Year>
    <b:City>Veracruz, México</b:City>
    <b:ConferenceName>X Congreso Nacional de Investigación Educativa</b:ConferenceName>
    <b:RefOrder>33</b:RefOrder>
  </b:Source>
  <b:Source>
    <b:Tag>Cas03</b:Tag>
    <b:SourceType>BookSection</b:SourceType>
    <b:Guid>{D3F05EC8-C004-45A9-B812-392A57C36881}</b:Guid>
    <b:Author>
      <b:Author>
        <b:NameList>
          <b:Person>
            <b:Last>Casas</b:Last>
            <b:First>Rosalba</b:First>
          </b:Person>
        </b:NameList>
      </b:Author>
      <b:BookAuthor>
        <b:NameList>
          <b:Person>
            <b:Last>Luna</b:Last>
            <b:First>Matilde</b:First>
          </b:Person>
        </b:NameList>
      </b:BookAuthor>
    </b:Author>
    <b:Title>Enfoque para el análisis de redes y flujos de conocimiento</b:Title>
    <b:Year>2003</b:Year>
    <b:Pages>19-50</b:Pages>
    <b:BookTitle>Itinerarios del conocimiento: formas dinámicas y contenido. Un enfoque de redes.</b:BookTitle>
    <b:City>México</b:City>
    <b:Publisher>Anthropos Editorial - Instituto de Investigaciones Sociales, UNAM.</b:Publisher>
    <b:RefOrder>34</b:RefOrder>
  </b:Source>
  <b:Source>
    <b:Tag>Ema04</b:Tag>
    <b:SourceType>JournalArticle</b:SourceType>
    <b:Guid>{E21AFFBF-77A4-43F8-9B4B-C7B6E784F2B7}</b:Guid>
    <b:Author>
      <b:Author>
        <b:NameList>
          <b:Person>
            <b:Last>Ema López</b:Last>
            <b:First>José</b:First>
            <b:Middle>Enrique</b:Middle>
          </b:Person>
        </b:NameList>
      </b:Author>
    </b:Author>
    <b:Title>Del sujeto a la agencia (a través de lo político)</b:Title>
    <b:Year>2004</b:Year>
    <b:JournalName>Athenea Digital</b:JournalName>
    <b:Pages>1-24</b:Pages>
    <b:Issue>6</b:Issue>
    <b:Month>Primavera</b:Month>
    <b:RefOrder>35</b:RefOrder>
  </b:Source>
  <b:Source>
    <b:Tag>Hon06</b:Tag>
    <b:SourceType>DocumentFromInternetSite</b:SourceType>
    <b:Guid>{13AD86A5-BF5D-4910-9464-CCE5A531A8E8}</b:Guid>
    <b:Author>
      <b:Author>
        <b:NameList>
          <b:Person>
            <b:Last>Honig</b:Last>
            <b:First>Meredith</b:First>
            <b:Middle>I.</b:Middle>
          </b:Person>
        </b:NameList>
      </b:Author>
      <b:Editor>
        <b:NameList>
          <b:Person>
            <b:Last>Publications</b:Last>
            <b:First>Sage</b:First>
          </b:Person>
        </b:NameList>
      </b:Editor>
    </b:Author>
    <b:Title>Street-Level Bureaucracy Revisited: Frontline District Central-Office Administrators as Boundary Spanners in Education Policy Implementation</b:Title>
    <b:Year>2006</b:Year>
    <b:YearAccessed>2008</b:YearAccessed>
    <b:MonthAccessed>Mayo</b:MonthAccessed>
    <b:DayAccessed>27</b:DayAccessed>
    <b:URL>http://epa.sagepub.com/cgi/content/abstract/28/4/357</b:URL>
    <b:ProductionCompany>American Educational Research Association</b:ProductionCompany>
    <b:RefOrder>36</b:RefOrder>
  </b:Source>
  <b:Source>
    <b:Tag>Jap08</b:Tag>
    <b:SourceType>JournalArticle</b:SourceType>
    <b:Guid>{98089E69-2355-4DEB-B600-354FB5A52F85}</b:Guid>
    <b:Author>
      <b:Author>
        <b:NameList>
          <b:Person>
            <b:Last>Japp</b:Last>
            <b:First>Klaus</b:First>
            <b:Middle>Peter</b:Middle>
          </b:Person>
        </b:NameList>
      </b:Author>
    </b:Author>
    <b:Title>Actores políticos</b:Title>
    <b:Year>2008</b:Year>
    <b:JournalName>Estudios Sociológicos</b:JournalName>
    <b:Pages>3-31</b:Pages>
    <b:Volume>XXVI</b:Volume>
    <b:Issue>76</b:Issue>
    <b:RefOrder>37</b:RefOrder>
  </b:Source>
  <b:Source>
    <b:Tag>Sab881</b:Tag>
    <b:SourceType>JournalArticle</b:SourceType>
    <b:Guid>{E916937E-C3C4-41BD-9A25-1B9ED2AA433A}</b:Guid>
    <b:Author>
      <b:Author>
        <b:NameList>
          <b:Person>
            <b:Last>Sabatier</b:Last>
            <b:First>Paul</b:First>
            <b:Middle>A.</b:Middle>
          </b:Person>
        </b:NameList>
      </b:Author>
    </b:Author>
    <b:Title>An advocacy coalition frameivork of policy change and the role of policy-oriented learning therein</b:Title>
    <b:JournalName>Policy Sciences</b:JournalName>
    <b:Year>1988</b:Year>
    <b:Pages>129 - 168</b:Pages>
    <b:Issue>21</b:Issue>
    <b:RefOrder>38</b:RefOrder>
  </b:Source>
  <b:Source>
    <b:Tag>And06</b:Tag>
    <b:SourceType>Misc</b:SourceType>
    <b:Guid>{EEC11D89-97C2-4626-A3D0-6CE1CEA16479}</b:Guid>
    <b:Author>
      <b:Author>
        <b:NameList>
          <b:Person>
            <b:Last>Andrade Frich</b:Last>
            <b:First>Adriana</b:First>
          </b:Person>
        </b:NameList>
      </b:Author>
    </b:Author>
    <b:Title>Sociología del Desarrolo y su evaluación como fenómeno sociocultural</b:Title>
    <b:Year>2006</b:Year>
    <b:City>México</b:City>
    <b:Publisher>Universidad Iberoamericana</b:Publisher>
    <b:PublicationTitle>Tesis doctoral</b:PublicationTitle>
    <b:RefOrder>39</b:RefOrder>
  </b:Source>
  <b:Source>
    <b:Tag>Nic03</b:Tag>
    <b:SourceType>JournalArticle</b:SourceType>
    <b:Guid>{A3FC1BF0-555A-49B6-939E-5C21ADAD4961}</b:Guid>
    <b:Author>
      <b:Author>
        <b:NameList>
          <b:Person>
            <b:Last>Nicholson-Crotty</b:Last>
            <b:First>J.</b:First>
          </b:Person>
          <b:Person>
            <b:Last>Meier</b:Last>
            <b:First>K.</b:First>
          </b:Person>
        </b:NameList>
      </b:Author>
    </b:Author>
    <b:Title>Politics, Structure, and Public Policy: The Case of Higher Education</b:Title>
    <b:Pages>80-97</b:Pages>
    <b:Year>2003</b:Year>
    <b:JournalName>Educational Policy</b:JournalName>
    <b:Volume>17</b:Volume>
    <b:Issue>1</b:Issue>
    <b:RefOrder>40</b:RefOrder>
  </b:Source>
  <b:Source>
    <b:Tag>Mén93</b:Tag>
    <b:SourceType>JournalArticle</b:SourceType>
    <b:Guid>{A7E8EB34-67BD-4964-BA31-521CE89EB90E}</b:Guid>
    <b:Author>
      <b:Author>
        <b:NameList>
          <b:Person>
            <b:Last>Méndez</b:Last>
            <b:First>José</b:First>
            <b:Middle>Luis</b:Middle>
          </b:Person>
        </b:NameList>
      </b:Author>
    </b:Author>
    <b:Title>Elementos teóricos para un análisis más integral de las políticas públicas (con referencia a algunas investigaciones concretas)</b:Title>
    <b:JournalName>Revista de Administración Pública</b:JournalName>
    <b:Year>1993</b:Year>
    <b:Pages>107-121</b:Pages>
    <b:Issue>84</b:Issue>
    <b:RefOrder>41</b:RefOrder>
  </b:Source>
  <b:Source>
    <b:Tag>Ham04</b:Tag>
    <b:SourceType>JournalArticle</b:SourceType>
    <b:Guid>{5FC42BA0-56F0-42C1-88AF-4FF6894C46F4}</b:Guid>
    <b:Author>
      <b:Author>
        <b:NameList>
          <b:Person>
            <b:Last>Hamman</b:Last>
            <b:First>Edmund</b:First>
            <b:Middle>T.</b:Middle>
          </b:Person>
          <b:Person>
            <b:Last>Lane</b:Last>
            <b:First>Brett</b:First>
          </b:Person>
        </b:NameList>
      </b:Author>
    </b:Author>
    <b:Title>The Roles of State Departments of Education As Policy Intermediaries: Two Cases</b:Title>
    <b:JournalName>Educational Policy</b:JournalName>
    <b:Year>2004</b:Year>
    <b:Pages>426-455</b:Pages>
    <b:Month>July</b:Month>
    <b:Volume>18</b:Volume>
    <b:Issue>3</b:Issue>
    <b:RefOrder>42</b:RefOrder>
  </b:Source>
  <b:Source>
    <b:Tag>McL06</b:Tag>
    <b:SourceType>JournalArticle</b:SourceType>
    <b:Guid>{466BE05C-5C8B-43BC-A10E-E34EA76A71A5}</b:Guid>
    <b:Author>
      <b:Author>
        <b:NameList>
          <b:Person>
            <b:Last>McLendon</b:Last>
            <b:First>Michael</b:First>
            <b:Middle>K.</b:Middle>
          </b:Person>
          <b:Person>
            <b:Last>Hearn</b:Last>
            <b:First>James</b:First>
            <b:Middle>C.</b:Middle>
          </b:Person>
          <b:Person>
            <b:Last>Deaton</b:Last>
            <b:First>Russ</b:First>
          </b:Person>
        </b:NameList>
      </b:Author>
    </b:Author>
    <b:Title>Called to Account: Analyzing the Origins and Spread of State Performance-Accountability Policies for Higher Education.</b:Title>
    <b:Year>2006</b:Year>
    <b:JournalName>Educational Evaluation and Policy Analysis</b:JournalName>
    <b:Pages>1-24</b:Pages>
    <b:Volume>28</b:Volume>
    <b:Issue>1</b:Issue>
    <b:Month>Spring</b:Month>
    <b:RefOrder>43</b:RefOrder>
  </b:Source>
  <b:Source>
    <b:Tag>Kan99</b:Tag>
    <b:SourceType>JournalArticle</b:SourceType>
    <b:Guid>{77953020-E103-4AC7-A6A5-092565A708C9}</b:Guid>
    <b:Author>
      <b:Author>
        <b:NameList>
          <b:Person>
            <b:Last>Kanter</b:Last>
            <b:First>R</b:First>
          </b:Person>
        </b:NameList>
      </b:Author>
    </b:Author>
    <b:Title>The Enduring Skills of Change Leaders</b:Title>
    <b:JournalName>Leader to Leader Journal</b:JournalName>
    <b:Year>1999</b:Year>
    <b:Pages>15-22</b:Pages>
    <b:Month>Summer</b:Month>
    <b:Issue>13</b:Issue>
    <b:RefOrder>44</b:RefOrder>
  </b:Source>
  <b:Source>
    <b:Tag>Cha06</b:Tag>
    <b:SourceType>JournalArticle</b:SourceType>
    <b:Guid>{F547CF25-9D4F-49ED-8038-9DA4E7BB80DA}</b:Guid>
    <b:Author>
      <b:Author>
        <b:NameList>
          <b:Person>
            <b:Last>Chapman</b:Last>
            <b:First>Bruce</b:First>
          </b:Person>
          <b:Person>
            <b:Last>Greenaway</b:Last>
            <b:First>David</b:First>
          </b:Person>
        </b:NameList>
      </b:Author>
    </b:Author>
    <b:Title>Learning to Live with Loans? International Policy Transfer and the Funding of Higher Education</b:Title>
    <b:Year>2006</b:Year>
    <b:JournalName>The World Economy</b:JournalName>
    <b:Publisher>Blackwell Publishers</b:Publisher>
    <b:RefOrder>45</b:RefOrder>
  </b:Source>
  <b:Source>
    <b:Tag>San06</b:Tag>
    <b:SourceType>DocumentFromInternetSite</b:SourceType>
    <b:Guid>{06917BE3-0DA9-4054-9C0A-DD44905D591C}</b:Guid>
    <b:Author>
      <b:Author>
        <b:NameList>
          <b:Person>
            <b:Last>San Pedro</b:Last>
            <b:First>Paula</b:First>
          </b:Person>
        </b:NameList>
      </b:Author>
    </b:Author>
    <b:Title>El Individuo como agente del cambio: el proceso de empoderamiento</b:Title>
    <b:Year>2006</b:Year>
    <b:InternetSiteTitle>Fundación para las Relaciones Internacionales y el Diálogo Exterior (FRIDE)</b:InternetSiteTitle>
    <b:Month>12</b:Month>
    <b:Day>12</b:Day>
    <b:YearAccessed>2009</b:YearAccessed>
    <b:MonthAccessed>06</b:MonthAccessed>
    <b:DayAccessed>15</b:DayAccessed>
    <b:URL>http://www.fride.org/publicacion/38/el-individuo-como-agente-del-cambio:-el-proceso-de-empoderamiento</b:URL>
    <b:RefOrder>46</b:RefOrder>
  </b:Source>
  <b:Source>
    <b:Tag>Sab96</b:Tag>
    <b:SourceType>BookSection</b:SourceType>
    <b:Guid>{F5304950-647C-430A-AA63-827AD653EF8E}</b:Guid>
    <b:Author>
      <b:Author>
        <b:NameList>
          <b:Person>
            <b:Last>Sabatier</b:Last>
            <b:First>Paul</b:First>
            <b:Middle>A.</b:Middle>
          </b:Person>
          <b:Person>
            <b:Last>Mazmanian</b:Last>
            <b:First>Daniel</b:First>
          </b:Person>
        </b:NameList>
      </b:Author>
      <b:BookAuthor>
        <b:NameList>
          <b:Person>
            <b:Last>Aguilar Villanueva</b:Last>
            <b:First>Luis</b:First>
            <b:Middle>F.</b:Middle>
          </b:Person>
        </b:NameList>
      </b:BookAuthor>
      <b:Translator>
        <b:NameList>
          <b:Person>
            <b:Last>Bernal</b:Last>
            <b:First>Gloria</b:First>
            <b:Middle>Elena</b:Middle>
          </b:Person>
        </b:NameList>
      </b:Translator>
    </b:Author>
    <b:Title>La implementación de la política pública: un marco de análisis</b:Title>
    <b:Year>1996</b:Year>
    <b:City>México</b:City>
    <b:Publisher>Porrúa</b:Publisher>
    <b:BookTitle>La implementación de las políticas</b:BookTitle>
    <b:Pages>323-372</b:Pages>
    <b:Volume>Cuarta antología</b:Volume>
    <b:ChapterNumber>6</b:ChapterNumber>
    <b:Edition>segunda</b:Edition>
    <b:RefOrder>47</b:RefOrder>
  </b:Source>
  <b:Source>
    <b:Tag>Kli98</b:Tag>
    <b:SourceType>BookSection</b:SourceType>
    <b:Guid>{E132A56E-94AA-4E3C-9A98-CB6DBC1509DA}</b:Guid>
    <b:Author>
      <b:Author>
        <b:NameList>
          <b:Person>
            <b:Last>Klijn</b:Last>
            <b:First>E.</b:First>
          </b:Person>
        </b:NameList>
      </b:Author>
      <b:BookAuthor>
        <b:NameList>
          <b:Person>
            <b:Last>Kickert</b:Last>
            <b:First>W.</b:First>
            <b:Middle>J. M.</b:Middle>
          </b:Person>
          <b:Person>
            <b:Last>Koppenjan</b:Last>
            <b:First>J.F.</b:First>
          </b:Person>
        </b:NameList>
      </b:BookAuthor>
    </b:Author>
    <b:Title>‘Policy Networks: An Overview’</b:Title>
    <b:Year>1998</b:Year>
    <b:BookTitle>Managing Complex Networks.</b:BookTitle>
    <b:City>London</b:City>
    <b:Publisher>Sage</b:Publisher>
    <b:RefOrder>48</b:RefOrder>
  </b:Source>
  <b:Source>
    <b:Tag>Lun09</b:Tag>
    <b:SourceType>JournalArticle</b:SourceType>
    <b:Guid>{752265FA-E1BB-4FB4-ADAE-B45D568B1F2E}</b:Guid>
    <b:Author>
      <b:Author>
        <b:NameList>
          <b:Person>
            <b:Last>Luna</b:Last>
            <b:First>Matilde</b:First>
          </b:Person>
          <b:Person>
            <b:Last>Velasco</b:Last>
            <b:First>José</b:First>
            <b:Middle>Luis</b:Middle>
          </b:Person>
        </b:NameList>
      </b:Author>
    </b:Author>
    <b:Title>Las redes de acción pública como sistemas asociativos complejos: problemas y mecanismos de integración</b:Title>
    <b:Year>2009</b:Year>
    <b:JournalName>REDES: Revista hispana para el análisis de redes sociales</b:JournalName>
    <b:Pages>76-99</b:Pages>
    <b:RefOrder>49</b:RefOrder>
  </b:Source>
  <b:Source>
    <b:Tag>Wen04</b:Tag>
    <b:SourceType>JournalArticle</b:SourceType>
    <b:Guid>{ED8B4EED-B117-4DA1-901D-29F9228F4538}</b:Guid>
    <b:Author>
      <b:Author>
        <b:NameList>
          <b:Person>
            <b:Last>Chan</b:Last>
            <b:First>Wendy</b:First>
            <b:Middle>W. Y.</b:Middle>
          </b:Person>
        </b:NameList>
      </b:Author>
    </b:Author>
    <b:Title>International Cooperation in Higher Education: Theory and Practice</b:Title>
    <b:JournalName>Journal of Studies in International Education</b:JournalName>
    <b:Year>2004</b:Year>
    <b:Pages>32-55</b:Pages>
    <b:Month>Spring</b:Month>
    <b:Volume>8</b:Volume>
    <b:Issue>1</b:Issue>
    <b:RefOrder>50</b:RefOrder>
  </b:Source>
  <b:Source>
    <b:Tag>Mat051</b:Tag>
    <b:SourceType>JournalArticle</b:SourceType>
    <b:Guid>{DF87DD75-8973-4C0D-A388-362B55C80BCE}</b:Guid>
    <b:Author>
      <b:Author>
        <b:NameList>
          <b:Person>
            <b:Last>Luna</b:Last>
            <b:First>Matilde</b:First>
          </b:Person>
          <b:Person>
            <b:Last>Velasco</b:Last>
            <b:First>José</b:First>
            <b:Middle>Luis</b:Middle>
          </b:Person>
        </b:NameList>
      </b:Author>
    </b:Author>
    <b:Title>Confianza y desempeño en las redes sociales</b:Title>
    <b:JournalName>Revista Mexicana de Sociología</b:JournalName>
    <b:Year>2005</b:Year>
    <b:Pages>127-162</b:Pages>
    <b:Month>Enero - Marzo</b:Month>
    <b:Volume>67</b:Volume>
    <b:Issue>1</b:Issue>
    <b:RefOrder>51</b:RefOrder>
  </b:Source>
  <b:Source>
    <b:Tag>Bör97</b:Tag>
    <b:SourceType>JournalArticle</b:SourceType>
    <b:Guid>{A5AD2A75-F194-4CBF-A01C-C91EB5FF0880}</b:Guid>
    <b:Author>
      <b:Author>
        <b:NameList>
          <b:Person>
            <b:Last>Börzel</b:Last>
            <b:First>T.</b:First>
          </b:Person>
        </b:NameList>
      </b:Author>
    </b:Author>
    <b:Title>¿Qué tienen de especial los policy networks? Explorando el concepto y su utilidad para el estudio de la gobernación europea.</b:Title>
    <b:JournalName>European Integration Online Papers (EIOP) </b:JournalName>
    <b:Year>1997</b:Year>
    <b:Volume>1</b:Volume>
    <b:RefOrder>52</b:RefOrder>
  </b:Source>
  <b:Source>
    <b:Tag>Haa92</b:Tag>
    <b:SourceType>JournalArticle</b:SourceType>
    <b:Guid>{0856BD45-3A0D-49A9-8FC1-D3E58E2C5528}</b:Guid>
    <b:Author>
      <b:Author>
        <b:NameList>
          <b:Person>
            <b:Last>Haas</b:Last>
            <b:First>Peter</b:First>
            <b:Middle>M.</b:Middle>
          </b:Person>
        </b:NameList>
      </b:Author>
    </b:Author>
    <b:Title>Introduction: Epistemic  Communities and International Policy Coordination</b:Title>
    <b:JournalName>International Organization</b:JournalName>
    <b:Year>1992</b:Year>
    <b:Pages>1-35</b:Pages>
    <b:Volume>46</b:Volume>
    <b:Issue>1</b:Issue>
    <b:RefOrder>53</b:RefOrder>
  </b:Source>
  <b:Source>
    <b:Tag>San08</b:Tag>
    <b:SourceType>JournalArticle</b:SourceType>
    <b:Guid>{9E750DC1-BA8C-4FB9-87AB-2F0FAD66EF88}</b:Guid>
    <b:Author>
      <b:Author>
        <b:NameList>
          <b:Person>
            <b:Last>Sandström</b:Last>
            <b:First>Annica</b:First>
          </b:Person>
          <b:Person>
            <b:Last>Carlsson</b:Last>
            <b:First>Lars</b:First>
          </b:Person>
        </b:NameList>
      </b:Author>
    </b:Author>
    <b:Title>The Performance of Policy Networks: The Relation between Network Structure and Network Performance</b:Title>
    <b:Year>2008</b:Year>
    <b:JournalName>The Policy Studies Journal</b:JournalName>
    <b:Pages>497-524</b:Pages>
    <b:Volume>36</b:Volume>
    <b:Issue>4</b:Issue>
    <b:RefOrder>54</b:RefOrder>
  </b:Source>
  <b:Source>
    <b:Tag>Wei05</b:Tag>
    <b:SourceType>ConferenceProceedings</b:SourceType>
    <b:Guid>{F6258D63-CA79-49EB-B513-4B5B65984440}</b:Guid>
    <b:Author>
      <b:Author>
        <b:NameList>
          <b:Person>
            <b:Last>Weible</b:Last>
            <b:First>Christopher</b:First>
          </b:Person>
          <b:Person>
            <b:Last>Sabatier</b:Last>
            <b:First>Paul</b:First>
            <b:Middle>A.</b:Middle>
          </b:Person>
        </b:NameList>
      </b:Author>
    </b:Author>
    <b:Title>Comparing Rational and Advocacy Models of Policy Analysis: Changes in Lake Tahoe Water Quality Problems and Alternatives from 1984 to 2001</b:Title>
    <b:Year>2005</b:Year>
    <b:ConferenceName>Annual Meeting of the American Political Science Association</b:ConferenceName>
    <b:RefOrder>55</b:RefOrder>
  </b:Source>
  <b:Source>
    <b:Tag>Wei091</b:Tag>
    <b:SourceType>JournalArticle</b:SourceType>
    <b:Guid>{37D83AE4-54D4-45CB-98BE-D5648E08CD47}</b:Guid>
    <b:Author>
      <b:Author>
        <b:NameList>
          <b:Person>
            <b:Last>Weible</b:Last>
            <b:First>C.</b:First>
          </b:Person>
          <b:Person>
            <b:Last>Sabatier</b:Last>
            <b:First>P.</b:First>
          </b:Person>
          <b:Person>
            <b:Last>McQueen</b:Last>
            <b:First>K.</b:First>
          </b:Person>
        </b:NameList>
      </b:Author>
    </b:Author>
    <b:Title>Themes and Variations: Taking Stock of the Advocacy Coalition Framework</b:Title>
    <b:Pages>121-140</b:Pages>
    <b:Year>2009</b:Year>
    <b:JournalName>The Policy Studies Journal</b:JournalName>
    <b:Volume>37</b:Volume>
    <b:Issue>1</b:Issue>
    <b:RefOrder>56</b:RefOrder>
  </b:Source>
  <b:Source>
    <b:Tag>Wei09</b:Tag>
    <b:SourceType>JournalArticle</b:SourceType>
    <b:Guid>{96891C63-0171-4329-8E3C-FDC6999F9B47}</b:Guid>
    <b:Author>
      <b:Author>
        <b:NameList>
          <b:Person>
            <b:Last>Weible</b:Last>
            <b:First>Christopher</b:First>
            <b:Middle>M.</b:Middle>
          </b:Person>
          <b:Person>
            <b:Last>Sabatier</b:Last>
            <b:First>Paul</b:First>
            <b:Middle>A.</b:Middle>
          </b:Person>
        </b:NameList>
      </b:Author>
    </b:Author>
    <b:Title>Coalitions, Science, and Belief Change: Comparing Adversarial and Collaborative Policy Subsystems</b:Title>
    <b:JournalName>The Policy Studies Journal</b:JournalName>
    <b:Year>2009</b:Year>
    <b:Pages>195-212</b:Pages>
    <b:Volume>37</b:Volume>
    <b:Issue>2</b:Issue>
    <b:RefOrder>57</b:RefOrder>
  </b:Source>
  <b:Source>
    <b:Tag>Mar07</b:Tag>
    <b:SourceType>JournalArticle</b:SourceType>
    <b:Guid>{EC36BE92-5C19-4850-8348-D6FB0C37320B}</b:Guid>
    <b:Author>
      <b:Author>
        <b:NameList>
          <b:Person>
            <b:Last>Martinón Quintero</b:Last>
            <b:First>Ruth</b:First>
          </b:Person>
        </b:NameList>
      </b:Author>
    </b:Author>
    <b:Title>La incorporación de las ideas al análisis de políticas públicas en el marco de las coaliciones promotoras</b:Title>
    <b:JournalName>Gestión y Política Pública</b:JournalName>
    <b:Year>2007</b:Year>
    <b:Pages>281-318</b:Pages>
    <b:Volume>XVI</b:Volume>
    <b:Issue>2</b:Issue>
    <b:RefOrder>58</b:RefOrder>
  </b:Source>
  <b:Source>
    <b:Tag>Ken031</b:Tag>
    <b:SourceType>Book</b:SourceType>
    <b:Guid>{3B1713B3-AD65-4FEF-AC9D-DFF0364F653F}</b:Guid>
    <b:Author>
      <b:Author>
        <b:NameList>
          <b:Person>
            <b:Last>Kent</b:Last>
            <b:First>Rollin</b:First>
          </b:Person>
          <b:Person>
            <b:Last>Álvarez</b:Last>
            <b:First>Gernán</b:First>
          </b:Person>
          <b:Person>
            <b:Last>otros</b:Last>
          </b:Person>
        </b:NameList>
      </b:Author>
    </b:Author>
    <b:Title>Cambio organizacional y disciplinario en las Ciencias Sociales en México</b:Title>
    <b:Year>2003</b:Year>
    <b:Pages>257</b:Pages>
    <b:City>México</b:City>
    <b:Publisher>Plaza y Valdés - DIE</b:Publisher>
    <b:RefOrder>59</b:RefOrder>
  </b:Source>
  <b:Source>
    <b:Tag>Kar071</b:Tag>
    <b:SourceType>DocumentFromInternetSite</b:SourceType>
    <b:Guid>{BC6DA93A-E349-4AC5-ABE9-FF794908ED81}</b:Guid>
    <b:Author>
      <b:Author>
        <b:NameList>
          <b:Person>
            <b:Last>Karlsson</b:Last>
            <b:First>Tomas</b:First>
          </b:Person>
        </b:NameList>
      </b:Author>
      <b:Editor>
        <b:NameList>
          <b:Person>
            <b:Last>SAGE</b:Last>
          </b:Person>
        </b:NameList>
      </b:Editor>
    </b:Author>
    <b:Title>Institutional Isomorphism</b:Title>
    <b:BookTitle>International Encyclopedia of Organization Studies</b:BookTitle>
    <b:Year>2007</b:Year>
    <b:Publisher>Sage</b:Publisher>
    <b:InternetSiteTitle>International Encyclopedia of Organization Studies</b:InternetSiteTitle>
    <b:YearAccessed>2008</b:YearAccessed>
    <b:MonthAccessed>abril</b:MonthAccessed>
    <b:DayAccessed>4</b:DayAccessed>
    <b:URL>http://sage-ereference.com/organization/Article_n233.html</b:URL>
    <b:RefOrder>60</b:RefOrder>
  </b:Source>
  <b:Source>
    <b:Tag>Car99</b:Tag>
    <b:SourceType>Book</b:SourceType>
    <b:Guid>{06856EA9-F2C1-4FF2-9C50-CC0CD6910159}</b:Guid>
    <b:Author>
      <b:Author>
        <b:NameList>
          <b:Person>
            <b:Last>Carnoy</b:Last>
            <b:First>Martín</b:First>
          </b:Person>
        </b:NameList>
      </b:Author>
    </b:Author>
    <b:Title>Globaliztion and educational reform: what planners need to know</b:Title>
    <b:Year>1999</b:Year>
    <b:City>París</b:City>
    <b:Publisher>International Institute for Educational Planning.  UNESCO</b:Publisher>
    <b:RefOrder>61</b:RefOrder>
  </b:Source>
  <b:Source>
    <b:Tag>Bru00</b:Tag>
    <b:SourceType>ConferenceProceedings</b:SourceType>
    <b:Guid>{9A495B52-3FA7-45AE-9DA1-3D4CB2B97BDF}</b:Guid>
    <b:Author>
      <b:Author>
        <b:NameList>
          <b:Person>
            <b:Last>Brunner</b:Last>
            <b:First>J.</b:First>
            <b:Middle>J.</b:Middle>
          </b:Person>
        </b:NameList>
      </b:Author>
    </b:Author>
    <b:Title>Globalización y el futuro de la educación: tendencias, desafíos, estrategias.</b:Title>
    <b:Year>2000</b:Year>
    <b:ConferenceName>Seminario sobre Prospectivas de la Educación en América Latina y el Caribe.</b:ConferenceName>
    <b:City>Chile</b:City>
    <b:Publisher>UNESCO</b:Publisher>
    <b:RefOrder>62</b:RefOrder>
  </b:Source>
  <b:Source>
    <b:Tag>Cor97</b:Tag>
    <b:SourceType>Book</b:SourceType>
    <b:Guid>{6AE25A16-F722-4254-B753-82C436F181F3}</b:Guid>
    <b:Author>
      <b:Author>
        <b:NameList>
          <b:Person>
            <b:Last>Coraggio</b:Last>
            <b:First>José</b:First>
            <b:Middle>Luis</b:Middle>
          </b:Person>
          <b:Person>
            <b:Last>Torres</b:Last>
            <b:First>Rosa</b:First>
            <b:Middle>María</b:Middle>
          </b:Person>
        </b:NameList>
      </b:Author>
    </b:Author>
    <b:Title>La educación según el Banco Mundial; un análisis de sus propuestas y métodos</b:Title>
    <b:Year>1997</b:Year>
    <b:City>Buenos Aires</b:City>
    <b:Publisher>Miño y Dávila Editores</b:Publisher>
    <b:RefOrder>63</b:RefOrder>
  </b:Source>
  <b:Source>
    <b:Tag>Fri</b:Tag>
    <b:SourceType>BookSection</b:SourceType>
    <b:Guid>{2C439FD5-E9FF-45E8-985F-5C68881BCC2E}</b:Guid>
    <b:Author>
      <b:Author>
        <b:NameList>
          <b:Person>
            <b:Last>Frigotto</b:Last>
            <b:First>Gaudencio</b:First>
          </b:Person>
        </b:NameList>
      </b:Author>
      <b:BookAuthor>
        <b:NameList>
          <b:Person>
            <b:Last>Gentili</b:Last>
            <b:First>Pablo</b:First>
          </b:Person>
        </b:NameList>
      </b:BookAuthor>
    </b:Author>
    <b:Title>Los delirios de la razón: crisis del capitalismo y metamorfosis conceptual en el campo educativo.</b:Title>
    <b:BookTitle>Pedagogía de la exclusión; crítica al neoliberalismo en educación</b:BookTitle>
    <b:Year>2004</b:Year>
    <b:City>México</b:City>
    <b:Publisher>Universidad Autónoma de la Ciudad de México</b:Publisher>
    <b:RefOrder>64</b:RefOrder>
  </b:Source>
  <b:Source>
    <b:Tag>Gan04</b:Tag>
    <b:SourceType>BookSection</b:SourceType>
    <b:Guid>{334F35B6-4C69-478D-9399-4A95EA7F84B8}</b:Guid>
    <b:Author>
      <b:Author>
        <b:NameList>
          <b:Person>
            <b:Last>Gandarilla</b:Last>
            <b:First>José</b:First>
          </b:Person>
        </b:NameList>
      </b:Author>
      <b:BookAuthor>
        <b:NameList>
          <b:Person>
            <b:Last>Saxe-Fernández</b:Last>
            <b:First>John</b:First>
            <b:Middle>(coord.)</b:Middle>
          </b:Person>
        </b:NameList>
      </b:BookAuthor>
    </b:Author>
    <b:Title>¿De qué hablamos cuando hablamos de la globalización? Una incursión metodológica desde América Latina. </b:Title>
    <b:Year>2004</b:Year>
    <b:BookTitle>Tercera vía y neoliberalismo</b:BookTitle>
    <b:Pages>35- 69</b:Pages>
    <b:RefOrder>65</b:RefOrder>
  </b:Source>
  <b:Source>
    <b:Tag>Riz07</b:Tag>
    <b:SourceType>JournalArticle</b:SourceType>
    <b:Guid>{916E1BC1-A987-492E-97C4-D630B1D67503}</b:Guid>
    <b:Author>
      <b:Author>
        <b:NameList>
          <b:Person>
            <b:Last>Rizvi</b:Last>
            <b:First>Fazal</b:First>
          </b:Person>
        </b:NameList>
      </b:Author>
    </b:Author>
    <b:Title>Postcolonialism and Globalization in Education</b:Title>
    <b:JournalName>Cultural Studies &lt;=&gt; Critical Methodologies</b:JournalName>
    <b:Year>2007</b:Year>
    <b:Pages>253-263</b:Pages>
    <b:Volume>7</b:Volume>
    <b:Issue>3</b:Issue>
    <b:RefOrder>66</b:RefOrder>
  </b:Source>
  <b:Source>
    <b:Tag>ANU00</b:Tag>
    <b:SourceType>Book</b:SourceType>
    <b:Guid>{0333981C-A32D-49B0-9A57-51C03EB5254B}</b:Guid>
    <b:Author>
      <b:Author>
        <b:Corporate>ANUIES</b:Corporate>
      </b:Author>
    </b:Author>
    <b:Title>La Educación Superior en el Siglo XXI: líneas estratégicas de desarrollo. Una propuesta de la ANUIES</b:Title>
    <b:Year>2000</b:Year>
    <b:City>México, D.F.</b:City>
    <b:Publisher>ANUIES</b:Publisher>
    <b:RefOrder>67</b:RefOrder>
  </b:Source>
  <b:Source>
    <b:Tag>ANU04</b:Tag>
    <b:SourceType>Book</b:SourceType>
    <b:Guid>{36033B70-68A8-4706-93C6-0DB8F17D62DC}</b:Guid>
    <b:Author>
      <b:Author>
        <b:Corporate>ANUIES</b:Corporate>
      </b:Author>
    </b:Author>
    <b:Title>Documento estratégico para la innovación de la educación superior.</b:Title>
    <b:Year>2004</b:Year>
    <b:City>México, D.F.</b:City>
    <b:Publisher>ANUIES</b:Publisher>
    <b:Edition>2a.</b:Edition>
    <b:RefOrder>68</b:RefOrder>
  </b:Source>
  <b:Source>
    <b:Tag>ANU06</b:Tag>
    <b:SourceType>Book</b:SourceType>
    <b:Guid>{FF8A2C31-21A5-4676-9049-E7A57A6B154F}</b:Guid>
    <b:Author>
      <b:Author>
        <b:Corporate>ANUIES</b:Corporate>
      </b:Author>
    </b:Author>
    <b:Title>Consolidación y avance de la educación superior en México. Elementos de diagnóstico y propuestas.</b:Title>
    <b:Year>2006</b:Year>
    <b:City>México, D.F.</b:City>
    <b:Publisher>ANUIES</b:Publisher>
    <b:RefOrder>69</b:RefOrder>
  </b:Source>
  <b:Source>
    <b:Tag>Ban03</b:Tag>
    <b:SourceType>Book</b:SourceType>
    <b:Guid>{33299702-06BA-4BF1-A8DE-3F906B45FC34}</b:Guid>
    <b:Author>
      <b:Author>
        <b:Corporate>Banco Mundial</b:Corporate>
      </b:Author>
    </b:Author>
    <b:Title> Construir Sociedades de Conocimiento: Nuevos Desafíos para la Educación Terciaria. </b:Title>
    <b:Year>2003</b:Year>
    <b:City>Washington, D.C.</b:City>
    <b:Publisher>Banco Mundial</b:Publisher>
    <b:RefOrder>70</b:RefOrder>
  </b:Source>
  <b:Source>
    <b:Tag>OCD98</b:Tag>
    <b:SourceType>Report</b:SourceType>
    <b:Guid>{2A18F321-0536-4218-8A70-49296578FC4F}</b:Guid>
    <b:Author>
      <b:Author>
        <b:Corporate>OCDE</b:Corporate>
      </b:Author>
    </b:Author>
    <b:Title>University Research in Transition</b:Title>
    <b:Year>1998</b:Year>
    <b:Publisher>OCDE</b:Publisher>
    <b:City>París</b:City>
    <b:RefOrder>71</b:RefOrder>
  </b:Source>
  <b:Source>
    <b:Tag>OCD99</b:Tag>
    <b:SourceType>Report</b:SourceType>
    <b:Guid>{F6D6D4C7-24BE-4776-859D-AF91CCA79C5D}</b:Guid>
    <b:Author>
      <b:Author>
        <b:Corporate>OCDE</b:Corporate>
      </b:Author>
    </b:Author>
    <b:Title>Quality and Internationalization in Higher Education. Programme on Institutional Management in Higher Education.</b:Title>
    <b:Year>1999</b:Year>
    <b:Publisher>OCDE</b:Publisher>
    <b:City>París</b:City>
    <b:RefOrder>72</b:RefOrder>
  </b:Source>
  <b:Source>
    <b:Tag>OCD06</b:Tag>
    <b:SourceType>Report</b:SourceType>
    <b:Guid>{B4C20609-13D2-4C01-B545-D53DA77725B2}</b:Guid>
    <b:Author>
      <b:Author>
        <b:Corporate>OCDE</b:Corporate>
      </b:Author>
    </b:Author>
    <b:Title>Education Policy Analysis. Focus on Higher Education</b:Title>
    <b:Year>2006</b:Year>
    <b:Publisher>OCDE</b:Publisher>
    <b:City>París</b:City>
    <b:RefOrder>73</b:RefOrder>
  </b:Source>
  <b:Source>
    <b:Tag>UNE98</b:Tag>
    <b:SourceType>ConferenceProceedings</b:SourceType>
    <b:Guid>{114397D5-B3C1-4CA0-9F3E-B5408581E051}</b:Guid>
    <b:Author>
      <b:Author>
        <b:Corporate>UNESCO</b:Corporate>
      </b:Author>
    </b:Author>
    <b:Title>Higher Education in the twenty-first Century: vision and action: final report.</b:Title>
    <b:Year>1998</b:Year>
    <b:City>París, France</b:City>
    <b:Publisher>UNESCO</b:Publisher>
    <b:ConferenceName>World Conference n Higher Education</b:ConferenceName>
    <b:RefOrder>74</b:RefOrder>
  </b:Source>
  <b:Source>
    <b:Tag>Cro02</b:Tag>
    <b:SourceType>JournalArticle</b:SourceType>
    <b:Guid>{9056B24E-5788-4C1B-9A49-B3D9A7C2AD5A}</b:Guid>
    <b:Author>
      <b:Author>
        <b:NameList>
          <b:Person>
            <b:Last>Crovi Druetta</b:Last>
            <b:First>Delia</b:First>
          </b:Person>
        </b:NameList>
      </b:Author>
    </b:Author>
    <b:Title>Sociedad de la información y el conocimiento. Entre el optimismo y la desesperanza.</b:Title>
    <b:Pages>13-33</b:Pages>
    <b:Year>2002</b:Year>
    <b:JournalName>Revista Mexicana de Ciencias Políticas y Sociales</b:JournalName>
    <b:Issue>185</b:Issue>
    <b:RefOrder>75</b:RefOrder>
  </b:Source>
  <b:Source>
    <b:Tag>Esp99</b:Tag>
    <b:SourceType>DocumentFromInternetSite</b:SourceType>
    <b:Guid>{7070E7C9-AA27-4911-B40A-3683D2A44415}</b:Guid>
    <b:Title>Declaración de Bolonia</b:Title>
    <b:InternetSiteTitle>Espacio Europeo de Educación Superior</b:InternetSiteTitle>
    <b:Year>1999</b:Year>
    <b:Month>junio</b:Month>
    <b:Day>19</b:Day>
    <b:YearAccessed>2006</b:YearAccessed>
    <b:MonthAccessed>enero</b:MonthAccessed>
    <b:DayAccessed>31</b:DayAccessed>
    <b:URL>http://eees.umh.es/contenidos/Documentos/DeclaracionBolonia.pdf</b:URL>
    <b:RefOrder>76</b:RefOrder>
  </b:Source>
  <b:Source>
    <b:Tag>Fél03</b:Tag>
    <b:SourceType>JournalArticle</b:SourceType>
    <b:Guid>{E472F481-4796-4276-97AA-F9FCC03B9178}</b:Guid>
    <b:Author>
      <b:Author>
        <b:NameList>
          <b:Person>
            <b:Last>Félix</b:Last>
            <b:First>María</b:First>
            <b:Middle>Concepción</b:Middle>
          </b:Person>
        </b:NameList>
      </b:Author>
      <b:Editor>
        <b:NameList>
          <b:Person>
            <b:Last>ANUIES</b:Last>
          </b:Person>
        </b:NameList>
      </b:Editor>
    </b:Author>
    <b:Title>Los flujos migratorios de estudiantes mexicanos de posgrado hacia el extranjero</b:Title>
    <b:Year>2003</b:Year>
    <b:Month>Marzo</b:Month>
    <b:JournalName>Revista de Educación Superior en línea</b:JournalName>
    <b:Pages>http://www.anuies.mx/servicios/p_anuies/publicaciones/revsup/res125/info125.htm</b:Pages>
    <b:City>México</b:City>
    <b:Issue>125</b:Issue>
    <b:RefOrder>77</b:RefOrder>
  </b:Source>
  <b:Source>
    <b:Tag>Sán041</b:Tag>
    <b:SourceType>JournalArticle</b:SourceType>
    <b:Guid>{44E9F0FB-1781-46C9-89DE-AE197830D6D6}</b:Guid>
    <b:Author>
      <b:Author>
        <b:NameList>
          <b:Person>
            <b:Last>Sánchez-Saldaña</b:Last>
            <b:First>Mariana</b:First>
          </b:Person>
        </b:NameList>
      </b:Author>
    </b:Author>
    <b:Title>Calidad e innovación en el posgrado: el papel de las tecnologías de la información</b:Title>
    <b:JournalName>Revista Digital Universitaria</b:JournalName>
    <b:Year>2004</b:Year>
    <b:Pages>http://www.revista.unam.mx/vol.5/num10/art69/int69.htm</b:Pages>
    <b:City>México</b:City>
    <b:Month>noviembre</b:Month>
    <b:Day>10</b:Day>
    <b:Publisher>UNAM</b:Publisher>
    <b:Volume>5</b:Volume>
    <b:Issue>10</b:Issue>
    <b:RefOrder>78</b:RefOrder>
  </b:Source>
  <b:Source>
    <b:Tag>Del96</b:Tag>
    <b:SourceType>Book</b:SourceType>
    <b:Guid>{48EAF5B2-E691-440B-8600-54A6D4518289}</b:Guid>
    <b:Author>
      <b:Author>
        <b:NameList>
          <b:Person>
            <b:Last>Delors</b:Last>
            <b:First>Jacques</b:First>
          </b:Person>
        </b:NameList>
      </b:Author>
    </b:Author>
    <b:Title>La educación encierra un tesoro</b:Title>
    <b:Year>1996</b:Year>
    <b:Pages>318</b:Pages>
    <b:City>Madrid</b:City>
    <b:Publisher>Santillana/UNESCO</b:Publisher>
    <b:RefOrder>79</b:RefOrder>
  </b:Source>
  <b:Source>
    <b:Tag>Váz03</b:Tag>
    <b:SourceType>Report</b:SourceType>
    <b:Guid>{803E6CD1-22CE-4B04-903B-3A6D285F69CA}</b:Guid>
    <b:Author>
      <b:Author>
        <b:NameList>
          <b:Person>
            <b:Last>Vázquez Mateos</b:Last>
            <b:First>H.</b:First>
            <b:Middle>V.</b:Middle>
          </b:Person>
        </b:NameList>
      </b:Author>
    </b:Author>
    <b:Title>Educación y desigualdad del salario en México medición y causas</b:Title>
    <b:Year>2003</b:Year>
    <b:City>Puebla</b:City>
    <b:Department>Departamento de Economía</b:Department>
    <b:Institution>Universidad de las Américas</b:Institution>
    <b:ThesisType>Tesis Licenciatura</b:ThesisType>
    <b:RefOrder>80</b:RefOrder>
  </b:Source>
  <b:Source>
    <b:Tag>Del</b:Tag>
    <b:SourceType>Book</b:SourceType>
    <b:Guid>{059A79CE-1C31-4409-A91D-0C3E157769B1}</b:Guid>
    <b:Author>
      <b:Author>
        <b:NameList>
          <b:Person>
            <b:Last>De la Torre Gamboa</b:Last>
            <b:First>Miguel</b:First>
          </b:Person>
        </b:NameList>
      </b:Author>
    </b:Author>
    <b:Title>Del humanismo a la competitividad. El discurso educativo neoliberal.</b:Title>
    <b:Year>2004</b:Year>
    <b:City>México</b:City>
    <b:Publisher>DGEP, UNAM (Colección Posgrado)</b:Publisher>
    <b:RefOrder>81</b:RefOrder>
  </b:Source>
  <b:Source>
    <b:Tag>CON87</b:Tag>
    <b:SourceType>JournalArticle</b:SourceType>
    <b:Guid>{DFBDB1DF-E409-44BA-B5E3-C53BB18285A8}</b:Guid>
    <b:Author>
      <b:Author>
        <b:Corporate>CONACyT</b:Corporate>
      </b:Author>
    </b:Author>
    <b:Title>El Posgrado Nacional</b:Title>
    <b:JournalName>Ciencia y Desarrollo</b:JournalName>
    <b:Year>1987</b:Year>
    <b:Month>Abril - Junio</b:Month>
    <b:Volume>13</b:Volume>
    <b:Issue>Especial</b:Issue>
    <b:RefOrder>82</b:RefOrder>
  </b:Source>
  <b:Source>
    <b:Tag>Agu89</b:Tag>
    <b:SourceType>JournalArticle</b:SourceType>
    <b:Guid>{CF6B7BF6-8B31-42F6-B409-FE1BEE50D31F}</b:Guid>
    <b:Author>
      <b:Author>
        <b:NameList>
          <b:Person>
            <b:Last>Aguado</b:Last>
            <b:First>S.</b:First>
          </b:Person>
          <b:Person>
            <b:Last>Guerrero</b:Last>
            <b:First>J.</b:First>
          </b:Person>
          <b:Person>
            <b:Last>Hicks</b:Last>
            <b:First>E.</b:First>
          </b:Person>
        </b:NameList>
      </b:Author>
    </b:Author>
    <b:Title>El posgrado nacional.</b:Title>
    <b:JournalName>Ciencia y Desarrollo</b:JournalName>
    <b:Year>1989</b:Year>
    <b:Pages>3-6</b:Pages>
    <b:Month>Sept - Dic</b:Month>
    <b:Volume>15</b:Volume>
    <b:Issue>88-89</b:Issue>
    <b:City>México</b:City>
    <b:Publisher>CONACyT</b:Publisher>
    <b:RefOrder>83</b:RefOrder>
  </b:Source>
  <b:Source>
    <b:Tag>Bru05</b:Tag>
    <b:SourceType>DocumentFromInternetSite</b:SourceType>
    <b:Guid>{48A2075E-8D20-4AE3-968D-F075E236B5D4}</b:Guid>
    <b:Author>
      <b:Author>
        <b:NameList>
          <b:Person>
            <b:Last>Brunner</b:Last>
            <b:First>J.</b:First>
            <b:Middle>J.</b:Middle>
          </b:Person>
        </b:NameList>
      </b:Author>
    </b:Author>
    <b:Title>Tendencias recientes de la educación superior a nivel internacional. Marco para la discusión sobre procesos de aseguramiento de la calidad.</b:Title>
    <b:Year>2005</b:Year>
    <b:YearAccessed>2006</b:YearAccessed>
    <b:MonthAccessed>agosto</b:MonthAccessed>
    <b:DayAccessed>8</b:DayAccessed>
    <b:URL>http://mt.educarchile.cl/archives/Tendencias%20recientes.pdf</b:URL>
    <b:ProductionCompany>Universidad Adolfo Ibáñez, Santiago de Chile</b:ProductionCompany>
    <b:RefOrder>84</b:RefOrder>
  </b:Source>
  <b:Source>
    <b:Tag>Día</b:Tag>
    <b:SourceType>ConferenceProceedings</b:SourceType>
    <b:Guid>{981839B0-DBF4-472D-B88C-C2279D6FCBBD}</b:Guid>
    <b:Author>
      <b:Author>
        <b:NameList>
          <b:Person>
            <b:Last>Díaz Barriga</b:Last>
            <b:First>Ángel</b:First>
          </b:Person>
        </b:NameList>
      </b:Author>
    </b:Author>
    <b:Title>Riesgos de los sistemas de evaluación y acreditación de la educación superior.</b:Title>
    <b:Publisher>Comisión Nacional de Evaluación y Acreditación Universitaria (CONEAU) e  Instituto Internacional para la Educación Superior en América Latina y el Caribe (IESALC-UNESCO)</b:Publisher>
    <b:ConferenceName>Seminario Regional: Las nuevas tendencias de la evaluación y acreditación en América Latina y el Caribe</b:ConferenceName>
    <b:Year>2005</b:Year>
    <b:City>Buenos Aires</b:City>
    <b:RefOrder>85</b:RefOrder>
  </b:Source>
  <b:Source>
    <b:Tag>Did02</b:Tag>
    <b:SourceType>DocumentFromInternetSite</b:SourceType>
    <b:Guid>{CD99FD2C-6CFA-4EA5-93FA-385A71E98BB8}</b:Guid>
    <b:Author>
      <b:Author>
        <b:NameList>
          <b:Person>
            <b:Last>Didou Aupetit</b:Last>
            <b:First>Sylvie</b:First>
          </b:Person>
        </b:NameList>
      </b:Author>
    </b:Author>
    <b:Title>Transnacionalización de la Educación Superior, Aseguramiento de la Calidad y Acreditación en México</b:Title>
    <b:Year>2002</b:Year>
    <b:URL> http://www.iesalc.unesco.org.ve/programas/internac/n_proveedores/mexico/provee_mx.pdf</b:URL>
    <b:RefOrder>86</b:RefOrder>
  </b:Source>
  <b:Source>
    <b:Tag>Bec83</b:Tag>
    <b:SourceType>Book</b:SourceType>
    <b:Guid>{48118B50-30A6-4373-88D4-51C0865ACA1D}</b:Guid>
    <b:Author>
      <b:Author>
        <b:NameList>
          <b:Person>
            <b:Last>Becker</b:Last>
            <b:First>Gary</b:First>
          </b:Person>
        </b:NameList>
      </b:Author>
    </b:Author>
    <b:Title>El capital humano. Un análisis teórico y empírico referido fundamentalmente a la educación.</b:Title>
    <b:Year>1983</b:Year>
    <b:City>Madrid</b:City>
    <b:Publisher>Alianza Editorial</b:Publisher>
    <b:RefOrder>87</b:RefOrder>
  </b:Source>
  <b:Source>
    <b:Tag>Muñ09</b:Tag>
    <b:SourceType>Book</b:SourceType>
    <b:Guid>{86A54786-1D53-42F6-B974-D319C09A2363}</b:Guid>
    <b:Author>
      <b:Author>
        <b:NameList>
          <b:Person>
            <b:Last>Muñoz Izquierdo</b:Last>
            <b:First>Carlos</b:First>
          </b:Person>
        </b:NameList>
      </b:Author>
    </b:Author>
    <b:Title>¿Cómo puede la educación contribuir a la movilidad social?. Resultados de cuatro décadas de investigación sobre la calidad y los efectos socioeconómicos de la educación (1968-2008)</b:Title>
    <b:Year>2009</b:Year>
    <b:City>México</b:City>
    <b:Publisher>Universidad Iberoamericana</b:Publisher>
    <b:Pages>267</b:Pages>
    <b:RefOrder>88</b:RefOrder>
  </b:Source>
  <b:Source>
    <b:Tag>Mer68</b:Tag>
    <b:SourceType>JournalArticle</b:SourceType>
    <b:Guid>{377BB150-402B-4EF7-A2BF-EB8A894FC79A}</b:Guid>
    <b:Author>
      <b:Author>
        <b:NameList>
          <b:Person>
            <b:Last>Merton</b:Last>
            <b:First>Robert</b:First>
            <b:Middle>K.</b:Middle>
          </b:Person>
        </b:NameList>
      </b:Author>
    </b:Author>
    <b:Title>The Matthew Effect in Science</b:Title>
    <b:Year>1968</b:Year>
    <b:Pages>56-63</b:Pages>
    <b:JournalName>Science</b:JournalName>
    <b:Month>January</b:Month>
    <b:Day>5</b:Day>
    <b:Issue>159</b:Issue>
    <b:RefOrder>89</b:RefOrder>
  </b:Source>
  <b:Source>
    <b:Tag>DeV05</b:Tag>
    <b:SourceType>JournalArticle</b:SourceType>
    <b:Guid>{9508B81A-A8FE-4352-A3C4-DF20DA4336A3}</b:Guid>
    <b:Author>
      <b:Author>
        <b:NameList>
          <b:Person>
            <b:Last>De Vries</b:Last>
            <b:First>Wietse</b:First>
          </b:Person>
          <b:Person>
            <b:Last>Álvarez Mendiola</b:Last>
            <b:First>Germán</b:First>
          </b:Person>
        </b:NameList>
      </b:Author>
    </b:Author>
    <b:Title>Acerca de las políticas, la política y otras complicaciones en la educación.</b:Title>
    <b:JournalName>Revista de la Educación Superior</b:JournalName>
    <b:Year>2005</b:Year>
    <b:Month>Abril</b:Month>
    <b:Volume>XXXIV</b:Volume>
    <b:Issue>134</b:Issue>
    <b:RefOrder>90</b:RefOrder>
  </b:Source>
  <b:Source>
    <b:Tag>Wes06</b:Tag>
    <b:SourceType>ConferenceProceedings</b:SourceType>
    <b:Guid>{6B1F4D30-F751-4918-8935-6D2D6CF2E66B}</b:Guid>
    <b:Author>
      <b:Author>
        <b:NameList>
          <b:Person>
            <b:Last>Westerheijden</b:Last>
            <b:First>D.</b:First>
          </b:Person>
          <b:Person>
            <b:Last>Hulpiau</b:Last>
            <b:First>V.</b:First>
          </b:Person>
          <b:Person>
            <b:Last>Waeytens</b:Last>
            <b:First>K.</b:First>
          </b:Person>
        </b:NameList>
      </b:Author>
    </b:Author>
    <b:Title>Lines of Change in the Discourse on Quality Assurance.An Overview of Some Studies into What Impacts Improvement</b:Title>
    <b:Year>2006</b:Year>
    <b:ConferenceName>28th ANNUAL EAIR FORUM</b:ConferenceName>
    <b:City>Rome</b:City>
    <b:RefOrder>91</b:RefOrder>
  </b:Source>
  <b:Source>
    <b:Tag>Rod05</b:Tag>
    <b:SourceType>JournalArticle</b:SourceType>
    <b:Guid>{652D1175-F0B3-4483-AE23-9975028AEA1F}</b:Guid>
    <b:Author>
      <b:Author>
        <b:NameList>
          <b:Person>
            <b:Last>Rodríguez Gómez</b:Last>
            <b:First>Roberto</b:First>
          </b:Person>
          <b:Person>
            <b:Last>Casanova Cardiel</b:Last>
            <b:First>Hugo</b:First>
          </b:Person>
        </b:NameList>
      </b:Author>
    </b:Author>
    <b:Title>Modernización incierta. Un balance de las políticas de educación superior en México.</b:Title>
    <b:JournalName>Perfiles Educativos</b:JournalName>
    <b:Year>2005</b:Year>
    <b:Pages>40-56</b:Pages>
    <b:Volume>XXVII</b:Volume>
    <b:RefOrder>92</b:RefOrder>
  </b:Source>
  <b:Source>
    <b:Tag>MarcadorDePosición2</b:Tag>
    <b:SourceType>Report</b:SourceType>
    <b:Guid>{749CB0C2-C1BD-4A50-BBA4-A9D79442B4CB}</b:Guid>
    <b:Author>
      <b:Author>
        <b:Corporate>SEP</b:Corporate>
      </b:Author>
    </b:Author>
    <b:Title>Programa  Nacional de Educación 2001 - 2006</b:Title>
    <b:Year>2001</b:Year>
    <b:City>México</b:City>
    <b:RefOrder>93</b:RefOrder>
  </b:Source>
  <b:Source>
    <b:Tag>SEP07</b:Tag>
    <b:SourceType>Misc</b:SourceType>
    <b:Guid>{38A185B3-B124-4AF2-85C3-9A0ED46A4297}</b:Guid>
    <b:Author>
      <b:Author>
        <b:Corporate>SEP</b:Corporate>
      </b:Author>
    </b:Author>
    <b:Title>Programa Sectorial de Educación 2007-2012</b:Title>
    <b:Year>2007</b:Year>
    <b:RefOrder>94</b:RefOrder>
  </b:Source>
  <b:Source>
    <b:Tag>MarcadorDePosición3</b:Tag>
    <b:SourceType>Report</b:SourceType>
    <b:Guid>{E97C1735-1FE4-47CD-9EEA-D14549D63817}</b:Guid>
    <b:Author>
      <b:Author>
        <b:NameList>
          <b:Person>
            <b:Last>CONACYT</b:Last>
          </b:Person>
        </b:NameList>
      </b:Author>
    </b:Author>
    <b:Title>Programa Especial de Ciencia, Tecnología e Innovación 2008-2012</b:Title>
    <b:Year>2008</b:Year>
    <b:City>México</b:City>
    <b:RefOrder>95</b:RefOrder>
  </b:Source>
  <b:Source>
    <b:Tag>CON03</b:Tag>
    <b:SourceType>Report</b:SourceType>
    <b:Guid>{86FD4378-9F94-4122-89E9-BDEA8979C8B9}</b:Guid>
    <b:Author>
      <b:Author>
        <b:Corporate>CONACYT</b:Corporate>
      </b:Author>
    </b:Author>
    <b:Title>Reglas de operación de los programas del Consejo Nacional  de Ciencia y Tecnología</b:Title>
    <b:Year>2003</b:Year>
    <b:RefOrder>96</b:RefOrder>
  </b:Source>
  <b:Source>
    <b:Tag>Pla07</b:Tag>
    <b:SourceType>Report</b:SourceType>
    <b:Guid>{BFC14747-5C19-41F0-8DF1-9FD6160C923E}</b:Guid>
    <b:Title>Plan Nacional de Desarrollo 2007-2012</b:Title>
    <b:City>México</b:City>
    <b:RefOrder>97</b:RefOrder>
  </b:Source>
  <b:Source>
    <b:Tag>Cas99</b:Tag>
    <b:SourceType>Misc</b:SourceType>
    <b:Guid>{7A910D8B-1A78-4C43-84B5-39D25A4AEDDE}</b:Guid>
    <b:Author>
      <b:Author>
        <b:NameList>
          <b:Person>
            <b:Last>Casassús</b:Last>
            <b:First>Juan</b:First>
          </b:Person>
        </b:NameList>
      </b:Author>
    </b:Author>
    <b:Title>Lenguaje, poder y calidad de la educación</b:Title>
    <b:Year>1999</b:Year>
    <b:Publisher>UNESCO</b:Publisher>
    <b:PublicationTitle>Boletín 50.  Proyecto Principal de Educación</b:PublicationTitle>
    <b:Month>Abril</b:Month>
    <b:City>Santiago</b:City>
    <b:CountryRegion>Chile</b:CountryRegion>
    <b:RefOrder>98</b:RefOrder>
  </b:Source>
  <b:Source>
    <b:Tag>SEP79</b:Tag>
    <b:SourceType>Book</b:SourceType>
    <b:Guid>{DD228956-AA83-478A-B5C3-352D4CD3F8B7}</b:Guid>
    <b:Author>
      <b:Author>
        <b:Corporate>SEP</b:Corporate>
      </b:Author>
    </b:Author>
    <b:Title>Programas y Metas del Sector Educativo 1979 - 1982</b:Title>
    <b:Year>1979</b:Year>
    <b:City>México</b:City>
    <b:Publisher>Secretaría de Educación Pública</b:Publisher>
    <b:RefOrder>99</b:RefOrder>
  </b:Source>
  <b:Source>
    <b:Tag>UNE81</b:Tag>
    <b:SourceType>Report</b:SourceType>
    <b:Guid>{7E61CD91-DACE-41A0-8FF5-690F678BC057}</b:Guid>
    <b:Author>
      <b:Author>
        <b:Corporate>UNESCO</b:Corporate>
      </b:Author>
    </b:Author>
    <b:Title>Proyecto Principal de Educación para América Latina y el Caribe</b:Title>
    <b:Year>1981</b:Year>
    <b:City>Santiago de Chile</b:City>
    <b:Publisher>OREALC-UNESCO</b:Publisher>
    <b:RefOrder>100</b:RefOrder>
  </b:Source>
  <b:Source>
    <b:Tag>Mol101</b:Tag>
    <b:SourceType>BookSection</b:SourceType>
    <b:Guid>{1429D7D9-17A1-4AE0-AC4D-FA997792EE9F}</b:Guid>
    <b:Author>
      <b:Author>
        <b:NameList>
          <b:Person>
            <b:Last>Mollis</b:Last>
            <b:First>Marcela</b:First>
          </b:Person>
        </b:NameList>
      </b:Author>
      <b:BookAuthor>
        <b:NameList>
          <b:Person>
            <b:Last>Mollis</b:Last>
            <b:First>Marcela</b:First>
          </b:Person>
          <b:Person>
            <b:Last>Núñez</b:Last>
            <b:First>Jorger</b:First>
          </b:Person>
          <b:Person>
            <b:Last>García Guadilla</b:Last>
            <b:First>Carmen</b:First>
          </b:Person>
        </b:NameList>
      </b:BookAuthor>
    </b:Author>
    <b:Title>Imágenes de posgrados: entre la academia, el mercado y la integración regional</b:Title>
    <b:BookTitle>Políticas de posgrado y conocimiento público en América Latina y el Caribe. Desafíos y perspectivas.</b:BookTitle>
    <b:Year>2010</b:Year>
    <b:Pages>13-56</b:Pages>
    <b:City>Buenos Aires</b:City>
    <b:Publisher>CLACSO</b:Publisher>
    <b:RefOrder>101</b:RefOrder>
  </b:Source>
  <b:Source>
    <b:Tag>Núñ10</b:Tag>
    <b:SourceType>BookSection</b:SourceType>
    <b:Guid>{1EC29897-D796-441D-892D-B6393AC1560A}</b:Guid>
    <b:Author>
      <b:Author>
        <b:NameList>
          <b:Person>
            <b:Last>Núñez</b:Last>
            <b:First>Jorge</b:First>
          </b:Person>
        </b:NameList>
      </b:Author>
      <b:BookAuthor>
        <b:NameList>
          <b:Person>
            <b:Last>Mollis</b:Last>
            <b:First>Marcela</b:First>
          </b:Person>
          <b:Person>
            <b:Last>Núñez</b:Last>
            <b:First>Jorge</b:First>
          </b:Person>
          <b:Person>
            <b:Last>García Guadilla</b:Last>
            <b:First>Carmen</b:First>
          </b:Person>
        </b:NameList>
      </b:BookAuthor>
    </b:Author>
    <b:Title>Las políticas de posgrado,sus fundamentos conceptuales y la larga batalla contra el subdesarrollo</b:Title>
    <b:Year>2010</b:Year>
    <b:City>Buenos Aires</b:City>
    <b:Publisher>CLACSO</b:Publisher>
    <b:BookTitle>Políticas de posgrado y conocimiento público en América Latina y el Caribe. Desafíos y perspectivas</b:BookTitle>
    <b:Pages>57-134</b:Pages>
    <b:RefOrder>102</b:RefOrder>
  </b:Source>
  <b:Source>
    <b:Tag>Arr05</b:Tag>
    <b:SourceType>JournalArticle</b:SourceType>
    <b:Guid>{B0C293FE-C780-4C9F-B478-CCDD5D627AC4}</b:Guid>
    <b:Author>
      <b:Author>
        <b:NameList>
          <b:Person>
            <b:Last>Arredondo Galván</b:Last>
            <b:First>Martiniano</b:First>
          </b:Person>
        </b:NameList>
      </b:Author>
    </b:Author>
    <b:Year>2003</b:Year>
    <b:JournalName>OMNIA</b:JournalName>
    <b:Pages>101-108</b:Pages>
    <b:Publisher>DGEP-UNAM</b:Publisher>
    <b:Title>La situación actual del posgrado en México</b:Title>
    <b:RefOrder>103</b:RefOrder>
  </b:Source>
  <b:Source>
    <b:Tag>Kar01</b:Tag>
    <b:SourceType>Misc</b:SourceType>
    <b:Guid>{D062ACBA-1351-4C1A-B9AA-382F2B18D29B}</b:Guid>
    <b:Author>
      <b:Author>
        <b:NameList>
          <b:Person>
            <b:Last>Karran</b:Last>
            <b:First>Terence</b:First>
          </b:Person>
        </b:NameList>
      </b:Author>
    </b:Author>
    <b:Title>The Globalization of Virtual Education: Types, Trens, Theories and Tactics.</b:Title>
    <b:Year>2001</b:Year>
    <b:City>Acapulco</b:City>
    <b:PublicationTitle>Conferencia en el marco del IX Congreso Internacional de Educación Continua de AMEC</b:PublicationTitle>
    <b:StateProvince>Gro.</b:StateProvince>
    <b:CountryRegion>México</b:CountryRegion>
    <b:RefOrder>104</b:RefOrder>
  </b:Source>
  <b:Source>
    <b:Tag>Cas061</b:Tag>
    <b:SourceType>ConferenceProceedings</b:SourceType>
    <b:Guid>{6D87C478-CBD4-4E5C-A770-676EC3728F61}</b:Guid>
    <b:Author>
      <b:Author>
        <b:NameList>
          <b:Person>
            <b:Last>Castellanos D.</b:Last>
            <b:First>O.</b:First>
            <b:Middle>F.</b:Middle>
          </b:Person>
          <b:Person>
            <b:Last>Montañez F.</b:Last>
            <b:First>V.M.</b:First>
          </b:Person>
          <b:Person>
            <b:Last>Jiménez H.</b:Last>
            <b:First>C.</b:First>
            <b:Middle>N.</b:Middle>
          </b:Person>
        </b:NameList>
      </b:Author>
    </b:Author>
    <b:Title>Premisas para la estructuración de la comunidad para el desarrollo de la gestión tecnológica y la innovación en Colombia.</b:Title>
    <b:Year>2006</b:Year>
    <b:ConferenceName>I Congreso Iberoamericano de Ciencia, Tecnología, Sociedad e Innovación</b:ConferenceName>
    <b:City>México</b:City>
    <b:Comments>19 al 23 de junio</b:Comments>
    <b:RefOrder>105</b:RefOrder>
  </b:Source>
  <b:Source>
    <b:Tag>Mal05</b:Tag>
    <b:SourceType>JournalArticle</b:SourceType>
    <b:Guid>{5493D68B-1A9C-4B4E-B90D-A3E66B0F8B97}</b:Guid>
    <b:Author>
      <b:Author>
        <b:NameList>
          <b:Person>
            <b:Last>Maldonado-Maldonado</b:Last>
            <b:First>Alma</b:First>
          </b:Person>
        </b:NameList>
      </b:Author>
    </b:Author>
    <b:Title>Comunidades epistémicas: Una propuesta para estudiar el papel de los expertos en la definición de políticas en educación superior en México</b:Title>
    <b:JournalName>Revista de la Educación Superior</b:JournalName>
    <b:Year>2005</b:Year>
    <b:Issue>134</b:Issue>
    <b:Month>Abril - Junio</b:Month>
    <b:Volume>25</b:Volume>
    <b:RefOrder>106</b:RefOrder>
  </b:Source>
  <b:Source>
    <b:Tag>Adl09</b:Tag>
    <b:SourceType>JournalArticle</b:SourceType>
    <b:Guid>{709543D0-8938-45ED-842F-B429DCA8070B}</b:Guid>
    <b:Author>
      <b:Author>
        <b:NameList>
          <b:Person>
            <b:Last>Adler</b:Last>
            <b:First>E.</b:First>
          </b:Person>
          <b:Person>
            <b:Last>Hass</b:Last>
            <b:First>P.</b:First>
          </b:Person>
        </b:NameList>
      </b:Author>
    </b:Author>
    <b:Title>Las comunidades epistémicas, el orden mundial y la creación de un programa de investigación reflectivo</b:Title>
    <b:JournalName>Relaciones Internacionales</b:JournalName>
    <b:Year>2009</b:Year>
    <b:Pages>145-169</b:Pages>
    <b:Issue>12</b:Issue>
    <b:RefOrder>107</b:RefOrder>
  </b:Source>
  <b:Source>
    <b:Tag>Arr04</b:Tag>
    <b:SourceType>JournalArticle</b:SourceType>
    <b:Guid>{427ABB39-10DC-4F11-AEB2-E63A6DF0718B}</b:Guid>
    <b:Author>
      <b:Author>
        <b:NameList>
          <b:Person>
            <b:Last>Arredondo Galván</b:Last>
            <b:First>Martiniano</b:First>
          </b:Person>
        </b:NameList>
      </b:Author>
    </b:Author>
    <b:Title>Retos y problemas en la enseñanza y la investigación. Una perspectiva comparativa de los procesos de formación en el posgrado de la UNAM.</b:Title>
    <b:JournalName>OMNIA</b:JournalName>
    <b:Year>2004</b:Year>
    <b:Pages>95-107</b:Pages>
    <b:Publisher>DGEP - UNAM</b:Publisher>
    <b:RefOrder>108</b:RefOrder>
  </b:Source>
  <b:Source>
    <b:Tag>Arr06</b:Tag>
    <b:SourceType>JournalArticle</b:SourceType>
    <b:Guid>{5D08AAAE-4AF0-4865-A2B3-5D2673F9B078}</b:Guid>
    <b:Author>
      <b:Author>
        <b:NameList>
          <b:Person>
            <b:Last>Arredondo</b:Last>
            <b:First>Martiniano</b:First>
          </b:Person>
          <b:Person>
            <b:Last>Pérez</b:Last>
            <b:First>Graciela</b:First>
          </b:Person>
          <b:Person>
            <b:Last>Morán</b:Last>
            <b:First>Porfirio</b:First>
          </b:Person>
        </b:NameList>
      </b:Author>
      <b:Editor>
        <b:NameList>
          <b:Person>
            <b:Last>UAM-X</b:Last>
          </b:Person>
        </b:NameList>
      </b:Editor>
    </b:Author>
    <b:Title>Políticas del posgrado en México</b:Title>
    <b:JournalName>Cuadernos de Reencuentro</b:JournalName>
    <b:Year>2006</b:Year>
    <b:City>México</b:City>
    <b:Month>Abril</b:Month>
    <b:RefOrder>109</b:RefOrder>
  </b:Source>
  <b:Source>
    <b:Tag>Ken05</b:Tag>
    <b:SourceType>Book</b:SourceType>
    <b:Guid>{4A86F8EC-FC93-41EE-AEC9-56BB8AF0C642}</b:Guid>
    <b:Author>
      <b:Author>
        <b:NameList>
          <b:Person>
            <b:Last>Kent Serna</b:Last>
            <b:First>Rollin</b:First>
          </b:Person>
        </b:NameList>
      </b:Author>
    </b:Author>
    <b:Title>Recepción de las políticas de educación superior: el PIFI y el PIFOP</b:Title>
    <b:Year>2005</b:Year>
    <b:City>México</b:City>
    <b:Publisher>ANUIES</b:Publisher>
    <b:RefOrder>110</b:RefOrder>
  </b:Source>
  <b:Source>
    <b:Tag>Piñ04</b:Tag>
    <b:SourceType>BookSection</b:SourceType>
    <b:Guid>{A709E009-3CB3-4844-8CE3-E8C5D005212B}</b:Guid>
    <b:Author>
      <b:Author>
        <b:NameList>
          <b:Person>
            <b:Last>Piña Osorio</b:Last>
            <b:First>Juan</b:First>
            <b:Middle>Manuel</b:Middle>
          </b:Person>
        </b:NameList>
      </b:Author>
      <b:BookAuthor>
        <b:NameList>
          <b:Person>
            <b:Last>Didriksson</b:Last>
            <b:First>Axel</b:First>
          </b:Person>
          <b:Person>
            <b:Last>Arteaga</b:Last>
            <b:First>Carlos</b:First>
          </b:Person>
          <b:Person>
            <b:Last>Campos</b:Last>
            <b:First>G.</b:First>
          </b:Person>
        </b:NameList>
      </b:BookAuthor>
    </b:Author>
    <b:Title>Políticas de excelencia y vida academica en el posgrado</b:Title>
    <b:Year>2004</b:Year>
    <b:Pages>119-133</b:Pages>
    <b:City>México</b:City>
    <b:Publisher>CESU / Plaza y Valdés Editores</b:Publisher>
    <b:BookTitle>Retos y paradigmas. El futuro de la educación superior en México</b:BookTitle>
    <b:RefOrder>111</b:RefOrder>
  </b:Source>
  <b:Source>
    <b:Tag>Rey03</b:Tag>
    <b:SourceType>JournalArticle</b:SourceType>
    <b:Guid>{EC663D69-C1A6-477A-B3BA-58B07BE33680}</b:Guid>
    <b:Author>
      <b:Author>
        <b:NameList>
          <b:Person>
            <b:Last>Reynaga</b:Last>
            <b:First>Sonia</b:First>
          </b:Person>
        </b:NameList>
      </b:Author>
    </b:Author>
    <b:Title>Los posgrados: una mirada valorativa.</b:Title>
    <b:Year>2003</b:Year>
    <b:City>México</b:City>
    <b:JournalName>Revista de Educación Superior</b:JournalName>
    <b:Issue>124</b:Issue>
    <b:RefOrder>112</b:RefOrder>
  </b:Source>
  <b:Source>
    <b:Tag>Mak11</b:Tag>
    <b:SourceType>JournalArticle</b:SourceType>
    <b:Guid>{607E09AD-5E7D-4409-9125-04288961C881}</b:Guid>
    <b:Author>
      <b:Author>
        <b:NameList>
          <b:Person>
            <b:Last>Makse</b:Last>
            <b:First>Todd</b:First>
          </b:Person>
          <b:Person>
            <b:Last>Volden</b:Last>
            <b:First>Craig</b:First>
          </b:Person>
        </b:NameList>
      </b:Author>
    </b:Author>
    <b:Title>The Role of Policy Attributes in the Diffusion of Innovations</b:Title>
    <b:JournalName>The Journal of Politics</b:JournalName>
    <b:Year>2011</b:Year>
    <b:Pages>108-124</b:Pages>
    <b:Month>January</b:Month>
    <b:Volume>73</b:Volume>
    <b:Issue>1</b:Issue>
    <b:RefOrder>113</b:RefOrder>
  </b:Source>
  <b:Source>
    <b:Tag>Ken09</b:Tag>
    <b:SourceType>Book</b:SourceType>
    <b:Guid>{57BC75A0-B571-487A-A550-DEF6243F086E}</b:Guid>
    <b:Author>
      <b:Author>
        <b:NameList>
          <b:Person>
            <b:Last>Kent Serna</b:Last>
            <b:First>Rollin</b:First>
          </b:Person>
        </b:NameList>
      </b:Author>
    </b:Author>
    <b:Title>Las políticas de educación superior en México durante la modernización. Un análisis regional.</b:Title>
    <b:Year>2009</b:Year>
    <b:City>México</b:City>
    <b:Publisher>ANUIES</b:Publisher>
    <b:Volume>Biblioteca de la educación superior. Serie Investigaciones</b:Volume>
    <b:Pages>282</b:Pages>
    <b:RefOrder>114</b:RefOrder>
  </b:Source>
  <b:Source>
    <b:Tag>Aco09</b:Tag>
    <b:SourceType>Book</b:SourceType>
    <b:Guid>{427F674C-F0D8-4C90-92FF-C8899E42FEE2}</b:Guid>
    <b:Author>
      <b:Author>
        <b:NameList>
          <b:Person>
            <b:Last>Acosta Silva</b:Last>
            <b:First>Adrián</b:First>
          </b:Person>
        </b:NameList>
      </b:Author>
    </b:Author>
    <b:Title>Prícipes, burócratas y gerentes. El gobierno de las universidades públicas en México.</b:Title>
    <b:Year>2009</b:Year>
    <b:City>México</b:City>
    <b:Publisher>ANUIES</b:Publisher>
    <b:Volume>Biblioteca de la Educación Superior. Serie Ensayos</b:Volume>
    <b:Pages>208</b:Pages>
    <b:RefOrder>115</b:RefOrder>
  </b:Source>
  <b:Source>
    <b:Tag>Bec01</b:Tag>
    <b:SourceType>Book</b:SourceType>
    <b:Guid>{A7EAD00D-4CBD-41BE-91A6-97C76C835021}</b:Guid>
    <b:Author>
      <b:Author>
        <b:NameList>
          <b:Person>
            <b:Last>Becher</b:Last>
            <b:First>Tony</b:First>
          </b:Person>
        </b:NameList>
      </b:Author>
    </b:Author>
    <b:Title>Tribus y territorios académicos. La indagación intelectual y las culturas de las disciplinas</b:Title>
    <b:Year>2001</b:Year>
    <b:Pages>253</b:Pages>
    <b:City>Barcelona</b:City>
    <b:Publisher>Gedisa</b:Publisher>
    <b:RefOrder>116</b:RefOrder>
  </b:Source>
  <b:Source>
    <b:Tag>Fre99</b:Tag>
    <b:SourceType>Book</b:SourceType>
    <b:Guid>{14B0B5B6-ABA5-4DBD-AD56-3BC883A88315}</b:Guid>
    <b:Author>
      <b:Author>
        <b:NameList>
          <b:Person>
            <b:Last>Fresán O.</b:Last>
            <b:First>Magdalena</b:First>
          </b:Person>
          <b:Person>
            <b:Last>Taborga T.</b:Last>
            <b:First>Huáscar</b:First>
          </b:Person>
        </b:NameList>
      </b:Author>
    </b:Author>
    <b:Title>Tipología de instituciones de educación superior</b:Title>
    <b:Year>1999</b:Year>
    <b:City>México</b:City>
    <b:Publisher>ANUIES</b:Publisher>
    <b:RefOrder>117</b:RefOrder>
  </b:Source>
  <b:Source>
    <b:Tag>Iba98</b:Tag>
    <b:SourceType>Book</b:SourceType>
    <b:Guid>{782A3CA2-9350-4BB6-9B40-D7BBC7ED384B}</b:Guid>
    <b:Author>
      <b:Author>
        <b:NameList>
          <b:Person>
            <b:Last>Ibarra Colado</b:Last>
            <b:First>Eduardo</b:First>
          </b:Person>
        </b:NameList>
      </b:Author>
    </b:Author>
    <b:Title>La Universidad ante el espejo de la excelencia. Enjuegos organizacionales.</b:Title>
    <b:Year>1998</b:Year>
    <b:City>México</b:City>
    <b:Publisher>Universidad Autónoma Metropolitana</b:Publisher>
    <b:Pages>482</b:Pages>
    <b:Edition>Segunda </b:Edition>
    <b:RefOrder>118</b:RefOrder>
  </b:Source>
  <b:Source>
    <b:Tag>Pet95</b:Tag>
    <b:SourceType>JournalArticle</b:SourceType>
    <b:Guid>{18F961E0-7EBD-4C72-8E6C-17B0350E8C67}</b:Guid>
    <b:Author>
      <b:Author>
        <b:NameList>
          <b:Person>
            <b:Last>Peters</b:Last>
            <b:First>Guy</b:First>
          </b:Person>
        </b:NameList>
      </b:Author>
    </b:Author>
    <b:Title>Modelos alternativos del proceso de la política pública: de abajo hacia arriba o de arriba hacia abajo</b:Title>
    <b:Year>1995</b:Year>
    <b:JournalName>Gestión y Política Pública</b:JournalName>
    <b:Pages>257-276</b:Pages>
    <b:Volume>IV</b:Volume>
    <b:Issue>2</b:Issue>
    <b:RefOrder>119</b:RefOrder>
  </b:Source>
  <b:Source>
    <b:Tag>Sub08</b:Tag>
    <b:SourceType>Book</b:SourceType>
    <b:Guid>{BF6B88A7-286A-4B85-A7B3-DDC83B5891CC}</b:Guid>
    <b:Author>
      <b:Author>
        <b:NameList>
          <b:Person>
            <b:Last>Subirats</b:Last>
            <b:First>Joan</b:First>
          </b:Person>
          <b:Person>
            <b:Last>Knoepfel</b:Last>
            <b:First>Peter</b:First>
          </b:Person>
          <b:Person>
            <b:Last>Larrue</b:Last>
            <b:First>C</b:First>
          </b:Person>
          <b:Person>
            <b:Last>Varone</b:Last>
            <b:First>F</b:First>
          </b:Person>
        </b:NameList>
      </b:Author>
    </b:Author>
    <b:Title>Análisis y gestión de políticas públicas</b:Title>
    <b:Year>2008</b:Year>
    <b:City>Barcelona</b:City>
    <b:Publisher>Ariel</b:Publisher>
    <b:RefOrder>120</b:RefOrder>
  </b:Source>
  <b:Source>
    <b:Tag>Día08</b:Tag>
    <b:SourceType>Book</b:SourceType>
    <b:Guid>{3B7B70B7-1125-42AE-8D99-A56F6906E307}</b:Guid>
    <b:Author>
      <b:Author>
        <b:NameList>
          <b:Person>
            <b:Last>Díaz Barriga</b:Last>
            <b:First>Ángel</b:First>
          </b:Person>
          <b:Person>
            <b:Last>Barrón T.</b:Last>
            <b:First>Concepción</b:First>
          </b:Person>
          <b:Person>
            <b:Last>Díaz Barriga A.</b:Last>
            <b:First>Frida</b:First>
          </b:Person>
        </b:NameList>
      </b:Author>
    </b:Author>
    <b:Title>Impacto de la evaluación en la educación superior mexicana. Un estudio en las universidades públicas estatales.</b:Title>
    <b:Year>2008</b:Year>
    <b:City>México</b:City>
    <b:Publisher>UNAM-IISUE; ANUIES; Plaza y Valdés</b:Publisher>
    <b:Pages>321</b:Pages>
    <b:RefOrder>121</b:RefOrder>
  </b:Source>
  <b:Source>
    <b:Tag>MarcadorDePosición6</b:Tag>
    <b:SourceType>JournalArticle</b:SourceType>
    <b:Guid>{34CCE367-6614-4450-9434-DA7D62E8BC1A}</b:Guid>
    <b:Author>
      <b:Author>
        <b:NameList>
          <b:Person>
            <b:Last>Bazúa</b:Last>
            <b:First>Fernando</b:First>
          </b:Person>
          <b:Person>
            <b:Last>Valenti</b:Last>
            <b:First>Giovana</b:First>
          </b:Person>
        </b:NameList>
      </b:Author>
    </b:Author>
    <b:Title>Hacia un enfoque amplio de política pública</b:Title>
    <b:JournalName>Revista de Administración Pública</b:JournalName>
    <b:Year>1993</b:Year>
    <b:Pages>25-81</b:Pages>
    <b:Month>enero - junio</b:Month>
    <b:Issue>84</b:Issue>
    <b:RefOrder>122</b:RefOrder>
  </b:Source>
  <b:Source>
    <b:Tag>Cha00</b:Tag>
    <b:SourceType>BookSection</b:SourceType>
    <b:Guid>{9807ABF6-DAD4-4426-A91C-A275A7536322}</b:Guid>
    <b:Author>
      <b:Author>
        <b:NameList>
          <b:Person>
            <b:Last>Charmaz</b:Last>
            <b:First>K.</b:First>
          </b:Person>
        </b:NameList>
      </b:Author>
      <b:Editor>
        <b:NameList>
          <b:Person>
            <b:Last>Denzin</b:Last>
            <b:First>N.</b:First>
          </b:Person>
          <b:Person>
            <b:Last>Lincoln</b:Last>
            <b:First>Y.</b:First>
          </b:Person>
        </b:NameList>
      </b:Editor>
    </b:Author>
    <b:Title>Grounded theory: objetivist and constructivis methods</b:Title>
    <b:BookTitle>Handbook of Qualitative Research.</b:BookTitle>
    <b:Year>2000</b:Year>
    <b:Pages>509-535</b:Pages>
    <b:Publisher>Thousand Oaks: Sage</b:Publisher>
    <b:Edition>2a.</b:Edition>
    <b:RefOrder>123</b:RefOrder>
  </b:Source>
  <b:Source>
    <b:Tag>MarcadorDePosición7</b:Tag>
    <b:SourceType>JournalArticle</b:SourceType>
    <b:Guid>{1A469F22-0049-4F27-AA9A-F07C948D14D1}</b:Guid>
    <b:Author>
      <b:Author>
        <b:NameList>
          <b:Person>
            <b:Last>Estevez</b:Last>
            <b:First>A.</b:First>
          </b:Person>
          <b:Person>
            <b:Last>Esper</b:Last>
            <b:First>S.</b:First>
          </b:Person>
        </b:NameList>
      </b:Author>
    </b:Author>
    <b:Title>El enfoque de las coaliciones defensoras en políticas públicas</b:Title>
    <b:JournalName>Revista del Instituto AFIP</b:JournalName>
    <b:Year>2010</b:Year>
    <b:Pages>52-65</b:Pages>
    <b:RefOrder>124</b:RefOrder>
  </b:Source>
  <b:Source>
    <b:Tag>Gon07</b:Tag>
    <b:SourceType>DocumentFromInternetSite</b:SourceType>
    <b:Guid>{39D9FB85-9678-4CE9-8307-CC820D727D86}</b:Guid>
    <b:Author>
      <b:Author>
        <b:NameList>
          <b:Person>
            <b:Last>González Sánchez</b:Last>
            <b:First>Jorge</b:First>
          </b:Person>
        </b:NameList>
      </b:Author>
    </b:Author>
    <b:Title>Cibercultura y cibercultur@</b:Title>
    <b:Year>2007</b:Year>
    <b:InternetSiteTitle>flowtv.org</b:InternetSiteTitle>
    <b:YearAccessed>2011</b:YearAccessed>
    <b:MonthAccessed>diciembre</b:MonthAccessed>
    <b:DayAccessed>19</b:DayAccessed>
    <b:URL>http://flowtv.org/2007/04/%E2%80%9Ccibercultura%E2%80%9D-y-cibercultur/</b:URL>
    <b:RefOrder>125</b:RefOrder>
  </b:Source>
  <b:Source>
    <b:Tag>Fon09</b:Tag>
    <b:SourceType>JournalArticle</b:SourceType>
    <b:Guid>{2D0C5CFC-A9E2-48B8-8B5F-1E6E07B41056}</b:Guid>
    <b:Author>
      <b:Author>
        <b:NameList>
          <b:Person>
            <b:Last>Fontaines</b:Last>
            <b:First>T.</b:First>
          </b:Person>
          <b:Person>
            <b:Last>Urdanteta</b:Last>
            <b:First>G.</b:First>
          </b:Person>
        </b:NameList>
      </b:Author>
    </b:Author>
    <b:Title>Aptitud resiliente de los docentes en ambientes universitarios</b:Title>
    <b:JournalName>Revista de Artes y Humanidades UNICA</b:JournalName>
    <b:Year>2009</b:Year>
    <b:Pages>163-180</b:Pages>
    <b:City>Maracaibo, Venezuela</b:City>
    <b:Volume>10</b:Volume>
    <b:Issue>1</b:Issue>
    <b:RefOrder>126</b:RefOrder>
  </b:Source>
  <b:Source>
    <b:Tag>Var09</b:Tag>
    <b:SourceType>Book</b:SourceType>
    <b:Guid>{AFF89E33-6409-48FB-8CD1-F00B41BFC1BB}</b:Guid>
    <b:Author>
      <b:Author>
        <b:NameList>
          <b:Person>
            <b:Last>Vargas Paredes</b:Last>
            <b:First>Saúl</b:First>
          </b:Person>
        </b:NameList>
      </b:Author>
    </b:Author>
    <b:Title>Liderazgo, políticas públicas y cambio organizacional. Lecciones desde Iberoamérica.</b:Title>
    <b:Year>2009</b:Year>
    <b:City>México</b:City>
    <b:Publisher>Universidad de Quintana Roo: Miguel Angel Porrúa</b:Publisher>
    <b:Pages>326</b:Pages>
    <b:RefOrder>127</b:RefOrder>
  </b:Source>
  <b:Source>
    <b:Tag>UV03</b:Tag>
    <b:SourceType>Misc</b:SourceType>
    <b:Guid>{C0E867D5-25C4-49AF-A1C9-9C23597CEA90}</b:Guid>
    <b:Author>
      <b:Author>
        <b:NameList>
          <b:Person>
            <b:Last>UV</b:Last>
          </b:Person>
        </b:NameList>
      </b:Author>
    </b:Author>
    <b:Title>Reglamento general de Estudios de Posgrado de la Universidad Veracruzana</b:Title>
    <b:Year>2003</b:Year>
    <b:RefOrder>128</b:RefOrder>
  </b:Source>
  <b:Source>
    <b:Tag>Ude05</b:Tag>
    <b:SourceType>Misc</b:SourceType>
    <b:Guid>{B8099DA7-EFF1-410A-AD52-B314F182BC8B}</b:Guid>
    <b:Author>
      <b:Author>
        <b:NameList>
          <b:Person>
            <b:Last>UdeG</b:Last>
          </b:Person>
        </b:NameList>
      </b:Author>
    </b:Author>
    <b:PublicationTitle>Reglamento General de Posgrado de la Universidad de Guadalajara</b:PublicationTitle>
    <b:Year>2005</b:Year>
    <b:RefOrder>129</b:RefOrder>
  </b:Source>
  <b:Source>
    <b:Tag>UAS07</b:Tag>
    <b:SourceType>Misc</b:SourceType>
    <b:Guid>{882A7BEC-ECE1-4BB2-A15D-6C1978057FE2}</b:Guid>
    <b:Author>
      <b:Author>
        <b:NameList>
          <b:Person>
            <b:Last>UASLP</b:Last>
          </b:Person>
        </b:NameList>
      </b:Author>
    </b:Author>
    <b:Title>Reglamento General de Estudios de Posgrado de la Universidad Autónoma de San Luis Potosí</b:Title>
    <b:Year>2007</b:Year>
    <b:RefOrder>130</b:RefOrder>
  </b:Source>
  <b:Source>
    <b:Tag>UAE05</b:Tag>
    <b:SourceType>Misc</b:SourceType>
    <b:Guid>{108323B4-951D-4644-AAA0-410202BE64C4}</b:Guid>
    <b:Author>
      <b:Author>
        <b:NameList>
          <b:Person>
            <b:Last>UAEMor</b:Last>
          </b:Person>
        </b:NameList>
      </b:Author>
    </b:Author>
    <b:PublicationTitle>Reglamento General de Estudios de Posgrado de la Universidad Autónoma del Estado de  Morelos</b:PublicationTitle>
    <b:Year>2005</b:Year>
    <b:RefOrder>131</b:RefOrder>
  </b:Source>
  <b:Source>
    <b:Tag>UAB05</b:Tag>
    <b:SourceType>Misc</b:SourceType>
    <b:Guid>{F4A424EB-4E25-43EB-BB61-E40339A64933}</b:Guid>
    <b:Author>
      <b:Author>
        <b:NameList>
          <b:Person>
            <b:Last>UABCS</b:Last>
          </b:Person>
        </b:NameList>
      </b:Author>
    </b:Author>
    <b:PublicationTitle>Reglamento General de Estudios de Posgrado de la Universidad Autónoma de Baja California Sur</b:PublicationTitle>
    <b:Year>s/f</b:Year>
    <b:RefOrder>132</b:RefOrder>
  </b:Source>
  <b:Source>
    <b:Tag>CIN10</b:Tag>
    <b:SourceType>Misc</b:SourceType>
    <b:Guid>{7E4892D3-CB8D-4D1E-875D-ACCEBC4C3D0E}</b:Guid>
    <b:Author>
      <b:Author>
        <b:NameList>
          <b:Person>
            <b:Last>CINVESTAV</b:Last>
          </b:Person>
        </b:NameList>
      </b:Author>
    </b:Author>
    <b:Title>Reglamento General de Estudios de Posgrado del Centro de Investigaciones y Estudios Avanzados del IPN</b:Title>
    <b:Year>2010</b:Year>
    <b:RefOrder>133</b:RefOrder>
  </b:Source>
  <b:Source>
    <b:Tag>BUA07</b:Tag>
    <b:SourceType>DocumentFromInternetSite</b:SourceType>
    <b:Guid>{3934164F-EA2C-45CB-8DA9-A8BF20F38297}</b:Guid>
    <b:Author>
      <b:Author>
        <b:Corporate>BUAP</b:Corporate>
      </b:Author>
    </b:Author>
    <b:Title>Sistema de Tutorías para la Formación Integral (SITFI)</b:Title>
    <b:Year>2007</b:Year>
    <b:YearAccessed>2011</b:YearAccessed>
    <b:MonthAccessed>diciembre</b:MonthAccessed>
    <b:DayAccessed>18</b:DayAccessed>
    <b:URL>http://www.minerva.buap.mx/MUM_DescargasPDF/Documentos_MUM/MUM_02a_Tutores.pdf</b:URL>
    <b:RefOrder>134</b:RefOrder>
  </b:Source>
  <b:Source>
    <b:Tag>UAS06</b:Tag>
    <b:SourceType>DocumentFromInternetSite</b:SourceType>
    <b:Guid>{C031EA13-61AC-499E-A6B9-8D11B57B0A67}</b:Guid>
    <b:Author>
      <b:Author>
        <b:Corporate>UAS</b:Corporate>
      </b:Author>
    </b:Author>
    <b:Title>Programa Institucional de Tutorías</b:Title>
    <b:Year>2006</b:Year>
    <b:YearAccessed>2011</b:YearAccessed>
    <b:MonthAccessed>diciembre</b:MonthAccessed>
    <b:DayAccessed>18</b:DayAccessed>
    <b:URL>http://tutorias.uasnet.mx/include/pdf/Programa_Institucional_de_Tutorias_UAS.pdf</b:URL>
    <b:RefOrder>135</b:RefOrder>
  </b:Source>
  <b:Source>
    <b:Tag>UIA11</b:Tag>
    <b:SourceType>Report</b:SourceType>
    <b:Guid>{374268E6-D53E-42E4-91D1-030B476004DA}</b:Guid>
    <b:Author>
      <b:Author>
        <b:Corporate>UIA Dirección de Posgrado</b:Corporate>
      </b:Author>
    </b:Author>
    <b:Title>La Tutoría en el posgrado de la UIA</b:Title>
    <b:Year>2010</b:Year>
    <b:City>México</b:City>
    <b:Publisher>Universidad Iberoamericana</b:Publisher>
    <b:RefOrder>136</b:RefOrder>
  </b:Source>
  <b:Source>
    <b:Tag>Gil00</b:Tag>
    <b:SourceType>BookSection</b:SourceType>
    <b:Guid>{1436CDD5-AB5F-4627-AC2B-4B22045361E9}</b:Guid>
    <b:Author>
      <b:Author>
        <b:NameList>
          <b:Person>
            <b:Last>Gil Antón</b:Last>
            <b:First>Manuel</b:First>
          </b:Person>
        </b:NameList>
      </b:Author>
      <b:BookAuthor>
        <b:NameList>
          <b:Person>
            <b:Last>Cordera</b:Last>
            <b:First>Rolando</b:First>
          </b:Person>
          <b:Person>
            <b:Last>Ziccardi</b:Last>
            <b:First>Alicia</b:First>
          </b:Person>
        </b:NameList>
      </b:BookAuthor>
    </b:Author>
    <b:Title>Educación Superior: la otra cara de las políticas</b:Title>
    <b:Year>2000</b:Year>
    <b:City>México</b:City>
    <b:Publisher>UNAM- Miguel Ángel Porrúa</b:Publisher>
    <b:BookTitle>Las políticas sociales de México al fin del milenio. Descentralización, diseño y gestión.</b:BookTitle>
    <b:Pages>103-114</b:Pages>
    <b:RefOrder>137</b:RefOrder>
  </b:Source>
  <b:Source>
    <b:Tag>Alc08</b:Tag>
    <b:SourceType>JournalArticle</b:SourceType>
    <b:Guid>{C70EE95D-A7CF-487D-950C-3F61F69867F2}</b:Guid>
    <b:Author>
      <b:Author>
        <b:NameList>
          <b:Person>
            <b:Last>Alcántara</b:Last>
            <b:First>Armando</b:First>
          </b:Person>
        </b:NameList>
      </b:Author>
    </b:Author>
    <b:Title>Políticas educativas y neoliberalismo en México, 1982 - 2006</b:Title>
    <b:Year>2008</b:Year>
    <b:JournalName>Revista Iberoamericana de Educación</b:JournalName>
    <b:Pages>147-165</b:Pages>
    <b:Issue>48</b:Issue>
    <b:RefOrder>138</b:RefOrder>
  </b:Source>
  <b:Source>
    <b:Tag>ANU99</b:Tag>
    <b:SourceType>Book</b:SourceType>
    <b:Guid>{FDB15492-13FC-4244-A636-59B8AB54F437}</b:Guid>
    <b:Author>
      <b:Author>
        <b:NameList>
          <b:Person>
            <b:Last>ANUIES</b:Last>
          </b:Person>
        </b:NameList>
      </b:Author>
    </b:Author>
    <b:Title>Tipología de Instituciones de Educación Superior</b:Title>
    <b:Pages>41 y 42</b:Pages>
    <b:Year>1999</b:Year>
    <b:City>México</b:City>
    <b:Publisher>ANUIES</b:Publisher>
    <b:RefOrder>139</b:RefOrder>
  </b:Source>
  <b:Source>
    <b:Tag>Asp94</b:Tag>
    <b:SourceType>BookSection</b:SourceType>
    <b:Guid>{C4FF9C4B-FE9C-4502-904B-B3912075163C}</b:Guid>
    <b:Author>
      <b:Author>
        <b:NameList>
          <b:Person>
            <b:Last>Aspland</b:Last>
            <b:First>T.</b:First>
          </b:Person>
          <b:Person>
            <b:Last>O’Donoghue</b:Last>
            <b:First>T.</b:First>
          </b:Person>
        </b:NameList>
      </b:Author>
      <b:Editor>
        <b:NameList>
          <b:Person>
            <b:Last>Ryan</b:Last>
            <b:First>O.</b:First>
            <b:Middle>Zuber-Skerritt &amp; Y.</b:Middle>
          </b:Person>
        </b:NameList>
      </b:Editor>
    </b:Author>
    <b:Title>Quality in postgraduate education </b:Title>
    <b:Year>1994</b:Year>
    <b:City>Londres</b:City>
    <b:Publisher>Kogan Page</b:Publisher>
    <b:Pages>59–76</b:Pages>
    <b:BookTitle>Quality in supervising overseas students?</b:BookTitle>
    <b:RefOrder>140</b:RefOrder>
  </b:Source>
  <b:Source>
    <b:Tag>Bar82</b:Tag>
    <b:SourceType>InternetSite</b:SourceType>
    <b:Guid>{DAFF2CA8-D6E8-46AC-8C83-06B91BF50D3D}</b:Guid>
    <b:Author>
      <b:Author>
        <b:NameList>
          <b:Person>
            <b:Last>Barojas</b:Last>
            <b:First>J.</b:First>
          </b:Person>
          <b:Person>
            <b:Last>Malo</b:Last>
            <b:First>S.</b:First>
          </b:Person>
        </b:NameList>
      </b:Author>
    </b:Author>
    <b:Title>Criterios de calidad y evaluación del posgrado: experiencias de un grupo de trabajo.</b:Title>
    <b:Year>1982</b:Year>
    <b:Publisher>Revista de la Educación Superior</b:Publisher>
    <b:Volume>XI</b:Volume>
    <b:NumberVolumes>2</b:NumberVolumes>
    <b:YearAccessed>2004</b:YearAccessed>
    <b:MonthAccessed>Septiembre</b:MonthAccessed>
    <b:DayAccessed>10</b:DayAccessed>
    <b:URL>http://www.anuies.mx/anuies/revsup/res042/txt3.htm</b:URL>
    <b:RefOrder>141</b:RefOrder>
  </b:Source>
  <b:Source>
    <b:Tag>Día05</b:Tag>
    <b:SourceType>Book</b:SourceType>
    <b:Guid>{174DB6A1-30B6-4211-91C6-63AFFB1CC04C}</b:Guid>
    <b:Author>
      <b:Author>
        <b:NameList>
          <b:Person>
            <b:Last>Díaz Barriga</b:Last>
            <b:First>Ángel</b:First>
          </b:Person>
          <b:Person>
            <b:Last>Mendoza Rojas</b:Last>
            <b:First>Javier</b:First>
          </b:Person>
        </b:NameList>
      </b:Author>
    </b:Author>
    <b:Title>Educación superior y Programa Nacional de Educación, 2001-2006: aporte para una discusión</b:Title>
    <b:Year>2005</b:Year>
    <b:City>México</b:City>
    <b:Publisher>ANUIES</b:Publisher>
    <b:RefOrder>142</b:RefOrder>
  </b:Source>
  <b:Source>
    <b:Tag>Fre</b:Tag>
    <b:SourceType>JournalArticle</b:SourceType>
    <b:Guid>{AB29023D-9F50-4FCF-8657-1C21744F4890}</b:Guid>
    <b:Author>
      <b:Author>
        <b:NameList>
          <b:Person>
            <b:Last>Fresán</b:Last>
            <b:First>Magdalena</b:First>
          </b:Person>
        </b:NameList>
      </b:Author>
      <b:Editor>
        <b:NameList>
          <b:Person>
            <b:Last>ANUIES</b:Last>
          </b:Person>
        </b:NameList>
      </b:Editor>
    </b:Author>
    <b:Title>La asesoría de tesis de doctorado. Una influencia permanente en la vida del investigador independiente.</b:Title>
    <b:JournalName>Revista de Educación Superior (en línea)</b:JournalName>
    <b:Issue>124</b:Issue>
    <b:Year>2002</b:Year>
    <b:RefOrder>143</b:RefOrder>
  </b:Source>
  <b:Source>
    <b:Tag>Gil06</b:Tag>
    <b:SourceType>ArticleInAPeriodical</b:SourceType>
    <b:Guid>{3A3A69C3-594D-45EE-B293-C032E40D428A}</b:Guid>
    <b:Author>
      <b:Author>
        <b:NameList>
          <b:Person>
            <b:Last>Gil Antón</b:Last>
            <b:First>Manuel</b:First>
          </b:Person>
        </b:NameList>
      </b:Author>
    </b:Author>
    <b:Title>Cuerpos académicos: ¿rumbo o requisito formal?</b:Title>
    <b:Year>2006</b:Year>
    <b:PeriodicalTitle>La Crónica de hoy</b:PeriodicalTitle>
    <b:Month>septiembre </b:Month>
    <b:Day>18</b:Day>
    <b:RefOrder>144</b:RefOrder>
  </b:Source>
  <b:Source>
    <b:Tag>Gil94</b:Tag>
    <b:SourceType>Book</b:SourceType>
    <b:Guid>{9F6C6C8B-7F00-4882-AB94-FB3DF312CF55}</b:Guid>
    <b:Author>
      <b:Author>
        <b:NameList>
          <b:Person>
            <b:Last>Gil Antón</b:Last>
            <b:First>Manuel</b:First>
          </b:Person>
        </b:NameList>
      </b:Author>
    </b:Author>
    <b:Title>Los Rasgos de la Diversidad: un estudio sobre los académicos mexicanos</b:Title>
    <b:Year>1994</b:Year>
    <b:City>México</b:City>
    <b:Publisher>UAM-Azcapotzalco</b:Publisher>
    <b:RefOrder>145</b:RefOrder>
  </b:Source>
  <b:Source>
    <b:Tag>Lat08</b:Tag>
    <b:SourceType>JournalArticle</b:SourceType>
    <b:Guid>{787FC847-2AE4-4631-B6EF-045A270D631D}</b:Guid>
    <b:Author>
      <b:Author>
        <b:NameList>
          <b:Person>
            <b:Last>Latapí</b:Last>
            <b:First>Pablo</b:First>
          </b:Person>
        </b:NameList>
      </b:Author>
    </b:Author>
    <b:Title>¿Pueden los investigadores influir en la política educativa?</b:Title>
    <b:Year>2008</b:Year>
    <b:JournalName>Revista Electrónica de Investigación educativa</b:JournalName>
    <b:Volume>10</b:Volume>
    <b:Issue>1</b:Issue>
    <b:Pages>http://redie.uabc.mx/vol10no1/contenido-latapi2.html </b:Pages>
    <b:RefOrder>146</b:RefOrder>
  </b:Source>
  <b:Source>
    <b:Tag>Luc10</b:Tag>
    <b:SourceType>Report</b:SourceType>
    <b:Guid>{5CB14648-C8A6-409F-B99A-E8AE41732AA6}</b:Guid>
    <b:Author>
      <b:Author>
        <b:NameList>
          <b:Person>
            <b:Last>Luchilo</b:Last>
            <b:First>Lucas</b:First>
          </b:Person>
        </b:NameList>
      </b:Author>
    </b:Author>
    <b:Title>Formación de posgrado en América Latina. Políticas de apoyo, resultados e impactos</b:Title>
    <b:Year>2010</b:Year>
    <b:Publisher>Eudeba</b:Publisher>
    <b:City>Buenos Aires</b:City>
    <b:Pages>272</b:Pages>
    <b:RefOrder>147</b:RefOrder>
  </b:Source>
  <b:Source>
    <b:Tag>Lun051</b:Tag>
    <b:SourceType>BookSection</b:SourceType>
    <b:Guid>{3B3ED246-9669-4B13-8EDD-A38D0A86B610}</b:Guid>
    <b:Author>
      <b:Author>
        <b:NameList>
          <b:Person>
            <b:Last>Luna</b:Last>
            <b:First>Matilde</b:First>
          </b:Person>
          <b:Person>
            <b:Last>Velasco</b:Last>
            <b:First>José</b:First>
            <b:Middle>Luis</b:Middle>
          </b:Person>
        </b:NameList>
      </b:Author>
    </b:Author>
    <b:Title>Redes de conocimiento:principios de coordinación y mecanismos de integración</b:Title>
    <b:Year>2005</b:Year>
    <b:Publisher>RICYT-CYTED</b:Publisher>
    <b:City>Buenos Aires</b:City>
    <b:BookTitle>Seminario: “Redes de conocimiento como nueva forma de creación colaborativa: su construcción, dinámica y gestión</b:BookTitle>
    <b:RefOrder>148</b:RefOrder>
  </b:Source>
  <b:Source>
    <b:Tag>Mik06</b:Tag>
    <b:SourceType>Book</b:SourceType>
    <b:Guid>{26439662-5A22-49FA-8D3B-6511E474E7E9}</b:Guid>
    <b:Author>
      <b:Author>
        <b:NameList>
          <b:Person>
            <b:Last>Miklos</b:Last>
            <b:First>Tomás</b:First>
          </b:Person>
        </b:NameList>
      </b:Author>
    </b:Author>
    <b:Title>Planeación prospectiva: una estrategia para el diseño del futuro</b:Title>
    <b:Year>2006</b:Year>
    <b:Publisher>Limusa</b:Publisher>
    <b:City>México</b:City>
    <b:RefOrder>149</b:RefOrder>
  </b:Source>
  <b:Source>
    <b:Tag>Sob03</b:Tag>
    <b:SourceType>JournalArticle</b:SourceType>
    <b:Guid>{CE32C1CB-52F3-46F7-ACF7-63A31F67AFF3}</b:Guid>
    <b:Author>
      <b:Author>
        <b:NameList>
          <b:Person>
            <b:Last>Sobeck</b:Last>
            <b:First>Joanna</b:First>
          </b:Person>
        </b:NameList>
      </b:Author>
    </b:Author>
    <b:Title>Comparing Policy Process Frameworks: What Do They Tell Us About Group Membership and Participation for Policy Development? </b:Title>
    <b:Year>2003</b:Year>
    <b:Pages>350-374</b:Pages>
    <b:JournalName>ADMINISTRATION &amp; SOCIETY</b:JournalName>
    <b:Month>July</b:Month>
    <b:Volume>35</b:Volume>
    <b:Issue>3</b:Issue>
    <b:RefOrder>150</b:RefOrder>
  </b:Source>
  <b:Source>
    <b:Tag>Wea08</b:Tag>
    <b:SourceType>JournalArticle</b:SourceType>
    <b:Guid>{CDC45B8B-E65F-4C7B-B5AB-F4436F86A401}</b:Guid>
    <b:Author>
      <b:Author>
        <b:NameList>
          <b:Person>
            <b:Last>Weaver- Hightower</b:Last>
            <b:First>Marcus</b:First>
            <b:Middle>B.</b:Middle>
          </b:Person>
        </b:NameList>
      </b:Author>
    </b:Author>
    <b:Title>An Ecology Metaphor for Educational Policy Analysis: A Call to Complexity</b:Title>
    <b:Year>2008</b:Year>
    <b:Pages>153-167</b:Pages>
    <b:Publisher>American Educational Research Asociation</b:Publisher>
    <b:JournalName>Educational Researcher</b:JournalName>
    <b:Volume>37</b:Volume>
    <b:Issue>3</b:Issue>
    <b:RefOrder>151</b:RefOrder>
  </b:Source>
  <b:Source>
    <b:Tag>Sán01</b:Tag>
    <b:SourceType>Book</b:SourceType>
    <b:Guid>{8E786E9A-6851-4CAB-841A-4855A93C727D}</b:Guid>
    <b:Author>
      <b:Author>
        <b:NameList>
          <b:Person>
            <b:Last>Sánchez Puentes</b:Last>
            <b:First>Ricardo</b:First>
          </b:Person>
          <b:Person>
            <b:Last>Arredondo</b:Last>
            <b:First>Martiniano</b:First>
          </b:Person>
        </b:NameList>
      </b:Author>
    </b:Author>
    <b:Title>Pensar el posgrado: la eficiencia terminal en ciéncias sociales y humanidades de la UNAM</b:Title>
    <b:Year>2001</b:Year>
    <b:City>México</b:City>
    <b:Publisher>UNAM- Plaza y Valdés</b:Publisher>
    <b:Pages>231</b:Pages>
    <b:RefOrder>152</b:RefOrder>
  </b:Source>
  <b:Source>
    <b:Tag>Arr041</b:Tag>
    <b:SourceType>Book</b:SourceType>
    <b:Guid>{0433209F-96CF-4239-80AE-4156720F1A4A}</b:Guid>
    <b:Author>
      <b:Author>
        <b:NameList>
          <b:Person>
            <b:Last>Arredondo</b:Last>
            <b:First>Martiniano</b:First>
          </b:Person>
          <b:Person>
            <b:Last>Sánchez Puentes</b:Last>
            <b:First>Ricardo</b:First>
          </b:Person>
        </b:NameList>
      </b:Author>
    </b:Author>
    <b:Title>Campo científico y formación en el posgrado: procesos y prácticas de las ciencias experimentales en la UNAM</b:Title>
    <b:Year>2004</b:Year>
    <b:City>México</b:City>
    <b:Publisher>UNAM - Plaza y Valdés</b:Publisher>
    <b:Pages>235</b:Pages>
    <b:RefOrder>153</b:RefOrder>
  </b:Source>
  <b:Source>
    <b:Tag>Blu82</b:Tag>
    <b:SourceType>Book</b:SourceType>
    <b:Guid>{1CE47262-38F0-493E-B2E7-6919014AE7C8}</b:Guid>
    <b:Author>
      <b:Author>
        <b:NameList>
          <b:Person>
            <b:Last>Blumer</b:Last>
            <b:First>Herbert</b:First>
          </b:Person>
        </b:NameList>
      </b:Author>
    </b:Author>
    <b:Title>El Interaccionismo simbólico :perspectiva y método</b:Title>
    <b:Year>1982</b:Year>
    <b:City>Barcelona</b:City>
    <b:Publisher>Hora</b:Publisher>
    <b:RefOrder>154</b:RefOrder>
  </b:Source>
  <b:Source>
    <b:Tag>Sán08</b:Tag>
    <b:SourceType>JournalArticle</b:SourceType>
    <b:Guid>{42B20B83-DFBD-4392-BAF4-C9C75B1E5CEE}</b:Guid>
    <b:Author>
      <b:Author>
        <b:NameList>
          <b:Person>
            <b:Last>Sánchez-Saldaña</b:Last>
            <b:First>Mariana</b:First>
          </b:Person>
        </b:NameList>
      </b:Author>
    </b:Author>
    <b:Title>Globalización y neoliberalismo en las  Políticas de desarrollo del posgrado en México.</b:Title>
    <b:Year>2008</b:Year>
    <b:City>Guadalajara</b:City>
    <b:JournalName>Sinéctica</b:JournalName>
    <b:Month>agosto - diciembre</b:Month>
    <b:Issue>31</b:Issue>
    <b:RefOrder>155</b:RefOrder>
  </b:Source>
  <b:Source>
    <b:Tag>Sán07</b:Tag>
    <b:SourceType>Report</b:SourceType>
    <b:Guid>{1BBAF794-9BA5-43CE-87B6-F1D5A7EA10BE}</b:Guid>
    <b:Author>
      <b:Author>
        <b:NameList>
          <b:Person>
            <b:Last>Sánchez-Saldaña</b:Last>
            <b:First>Mariana</b:First>
          </b:Person>
        </b:NameList>
      </b:Author>
    </b:Author>
    <b:Title>Modelo integral de evaluación del posgrado nacional. Guía para la evaluación de programas de posgrado</b:Title>
    <b:Year>2007</b:Year>
    <b:Publisher>Consejo Mexicano de Estudiosde Posgrado A. C.</b:Publisher>
    <b:ThesisType>Informe electrónico disponible en: http://www.comepo.org.mx</b:ThesisType>
    <b:City>Guadalajara, Jal.</b:City>
    <b:RefOrder>156</b:RefOrder>
  </b:Source>
  <b:Source>
    <b:Tag>Val02</b:Tag>
    <b:SourceType>BookSection</b:SourceType>
    <b:Guid>{1F6D980E-8B4C-4C95-8E5C-03FC2B1B5204}</b:Guid>
    <b:Author>
      <b:Author>
        <b:NameList>
          <b:Person>
            <b:Last>Valenti Nigrini</b:Last>
            <b:First>Giovana</b:First>
          </b:Person>
        </b:NameList>
      </b:Author>
      <b:BookAuthor>
        <b:NameList>
          <b:Person>
            <b:Last>Esquivel Larrondo</b:Last>
            <b:First>José</b:First>
            <b:Middle>Eduardo</b:Middle>
          </b:Person>
        </b:NameList>
      </b:BookAuthor>
    </b:Author>
    <b:Title>Veinticinco años de Políticas de Posgrado en México. Una Visión Panorámica</b:Title>
    <b:Year>2002</b:Year>
    <b:BookTitle>La Universidad Hoy y Mañana. El posgrado latinoamericano</b:BookTitle>
    <b:City>México</b:City>
    <b:Publisher>UNAM, CESU, Plaza y Valdés</b:Publisher>
    <b:RefOrder>157</b:RefOrder>
  </b:Source>
  <b:Source>
    <b:Tag>Stu89</b:Tag>
    <b:SourceType>Book</b:SourceType>
    <b:Guid>{4CC0617C-3876-4F9E-BEFD-CE2EA2895741}</b:Guid>
    <b:Author>
      <b:Author>
        <b:NameList>
          <b:Person>
            <b:Last>Stufflebeam</b:Last>
            <b:First>B.</b:First>
            <b:Middle>L.</b:Middle>
          </b:Person>
          <b:Person>
            <b:Last>Shinkfield</b:Last>
            <b:First>A.</b:First>
            <b:Middle>J.</b:Middle>
          </b:Person>
        </b:NameList>
      </b:Author>
    </b:Author>
    <b:Title>Evaluación sistemática</b:Title>
    <b:Year>1989</b:Year>
    <b:City>Madrid</b:City>
    <b:Publisher>Paidós - MEC</b:Publisher>
    <b:RefOrder>158</b:RefOrder>
  </b:Source>
  <b:Source>
    <b:Tag>CON08</b:Tag>
    <b:SourceType>Report</b:SourceType>
    <b:Guid>{D00DC496-C395-492D-A0DC-3A735543AABB}</b:Guid>
    <b:Author>
      <b:Author>
        <b:Corporate>CONACyT</b:Corporate>
      </b:Author>
    </b:Author>
    <b:Title>Evaluación del Impacto del Programa de Formación de Científicos y Tecnólogos 1997 -2006</b:Title>
    <b:Year>2008</b:Year>
    <b:Publisher>CONACyT</b:Publisher>
    <b:City>México</b:City>
    <b:RefOrder>159</b:RefOrder>
  </b:Source>
  <b:Source>
    <b:Tag>CON10</b:Tag>
    <b:SourceType>DocumentFromInternetSite</b:SourceType>
    <b:Guid>{A5EFF413-8A58-4ED5-B10C-9E120EE8B904}</b:Guid>
    <b:Author>
      <b:Author>
        <b:Corporate>CONACyT-SEP</b:Corporate>
      </b:Author>
    </b:Author>
    <b:Title>Marco de referencia para la evaluación y seguimiento de programas de posgrado</b:Title>
    <b:Year>2010</b:Year>
    <b:Month>Julio</b:Month>
    <b:Day>13</b:Day>
    <b:YearAccessed>2010</b:YearAccessed>
    <b:MonthAccessed>julio</b:MonthAccessed>
    <b:DayAccessed>14</b:DayAccessed>
    <b:URL>www.conacyt.gob.mx</b:URL>
    <b:InternetSiteTitle>Programa de Fortalecimiento del Posgrado Nacional</b:InternetSiteTitle>
    <b:RefOrder>160</b:RefOrder>
  </b:Source>
  <b:Source>
    <b:Tag>CON02</b:Tag>
    <b:SourceType>BookSection</b:SourceType>
    <b:Guid>{4A9259C7-C049-4C26-9C73-0793FDAD6DF0}</b:Guid>
    <b:Author>
      <b:Author>
        <b:Corporate>CONACyT</b:Corporate>
      </b:Author>
    </b:Author>
    <b:Title>Paradigma de un programa de posgrado de calidad.</b:Title>
    <b:BookTitle>Programa Institucional de Fortalecimiento del Posgrado. Lineamientos para su formulación y presentación</b:BookTitle>
    <b:Year>2002</b:Year>
    <b:Pages>Anexo IV</b:Pages>
    <b:City>México</b:City>
    <b:RefOrder>161</b:RefOrder>
  </b:Source>
  <b:Source>
    <b:Tag>SEP01</b:Tag>
    <b:SourceType>Report</b:SourceType>
    <b:Guid>{56C93064-16BF-44B8-A966-8124CC52DFB6}</b:Guid>
    <b:Author>
      <b:Author>
        <b:Corporate>SEP-CONACyT</b:Corporate>
      </b:Author>
    </b:Author>
    <b:Title>Programa de Fortalecimiento del Posgrado Nacional (PFPN)</b:Title>
    <b:Year>2001</b:Year>
    <b:City>México</b:City>
    <b:RefOrder>162</b:RefOrder>
  </b:Source>
  <b:Source>
    <b:Tag>CON01</b:Tag>
    <b:SourceType>ConferenceProceedings</b:SourceType>
    <b:Guid>{25373B0A-E12E-4E94-8D27-74BB6D317F77}</b:Guid>
    <b:Author>
      <b:Author>
        <b:Corporate>CONACyT</b:Corporate>
      </b:Author>
    </b:Author>
    <b:Title>Programa Especial de Ciencia y Tecnología (PECyT)</b:Title>
    <b:Year>2002</b:Year>
    <b:City>México</b:City>
    <b:Publisher>Publicado en el Diario Oficial de la Federación el 12 de diciembre de 2002.</b:Publisher>
    <b:RefOrder>163</b:RefOrder>
  </b:Source>
  <b:Source>
    <b:Tag>Aco06</b:Tag>
    <b:SourceType>JournalArticle</b:SourceType>
    <b:Guid>{5DE30D60-9362-4706-9CE5-434B10AAE222}</b:Guid>
    <b:Author>
      <b:Author>
        <b:NameList>
          <b:Person>
            <b:Last>Acosta</b:Last>
            <b:First>Adrián</b:First>
          </b:Person>
        </b:NameList>
      </b:Author>
    </b:Author>
    <b:Title>Señales cruzadas: una interpretación sobre las políticas de formación de cuerpos académicos en México</b:Title>
    <b:Year>2006</b:Year>
    <b:Publisher>ANUIES</b:Publisher>
    <b:JournalName>Revista de la Educación Superior</b:JournalName>
    <b:Pages>81-92</b:Pages>
    <b:Volume>3</b:Volume>
    <b:Issue>139</b:Issue>
    <b:RefOrder>164</b:RefOrder>
  </b:Source>
  <b:Source>
    <b:Tag>Alc</b:Tag>
    <b:SourceType>BookSection</b:SourceType>
    <b:Guid>{6ED64822-3457-4529-A121-F95314A3A169}</b:Guid>
    <b:Author>
      <b:Author>
        <b:NameList>
          <b:Person>
            <b:Last>Alcántara</b:Last>
            <b:First>Armando</b:First>
          </b:Person>
        </b:NameList>
      </b:Author>
      <b:BookAuthor>
        <b:NameList>
          <b:Person>
            <b:Last>Muñoz</b:Last>
            <b:First>Humberto</b:First>
          </b:Person>
        </b:NameList>
      </b:BookAuthor>
    </b:Author>
    <b:Title>La autonomía universitaria en las universidades públicas mexicanas: las vicisitudes de un concepto y una práctica institucional.</b:Title>
    <b:BookTitle>La Universidad pública en México</b:BookTitle>
    <b:Publisher>UNAM- MA Porrúa</b:Publisher>
    <b:Year>2009</b:Year>
    <b:RefOrder>165</b:RefOrder>
  </b:Source>
  <b:Source>
    <b:Tag>Abr03</b:Tag>
    <b:SourceType>JournalArticle</b:SourceType>
    <b:Guid>{4CE1C0C6-7075-44C6-9678-B216DD603904}</b:Guid>
    <b:Author>
      <b:Author>
        <b:NameList>
          <b:Person>
            <b:Last>Abreu Hernández</b:Last>
            <b:First>Luis</b:First>
            <b:Middle>Felipe</b:Middle>
          </b:Person>
        </b:NameList>
      </b:Author>
    </b:Author>
    <b:Title>Los nuevos paradigmas para la planeación del posgrado</b:Title>
    <b:JournalName>OMNIA</b:JournalName>
    <b:Year>2003</b:Year>
    <b:Pages>49-54</b:Pages>
    <b:Publisher>DGEP.UNAM</b:Publisher>
    <b:RefOrder>166</b:RefOrder>
  </b:Source>
  <b:Source>
    <b:Tag>Agu10</b:Tag>
    <b:SourceType>Book</b:SourceType>
    <b:Guid>{0B64665B-D994-430F-8C67-CE3B7AD98DDD}</b:Guid>
    <b:Author>
      <b:Author>
        <b:NameList>
          <b:Person>
            <b:Last>Aguilar</b:Last>
            <b:First>Luis</b:First>
          </b:Person>
        </b:NameList>
      </b:Author>
    </b:Author>
    <b:Title>Política Pública</b:Title>
    <b:Year>2010</b:Year>
    <b:Pages>175</b:Pages>
    <b:City>México</b:City>
    <b:Publisher>Siglo XXI Editores</b:Publisher>
    <b:Comments>Biblioteca Básica de Administración Pública</b:Comments>
    <b:RefOrder>167</b:RefOrder>
  </b:Source>
  <b:Source>
    <b:Tag>Agu031</b:Tag>
    <b:SourceType>Book</b:SourceType>
    <b:Guid>{806B3498-012D-443E-9152-82155186D3C4}</b:Guid>
    <b:Author>
      <b:Author>
        <b:NameList>
          <b:Person>
            <b:Last>Aguilar</b:Last>
            <b:First>Luis</b:First>
          </b:Person>
        </b:NameList>
      </b:Author>
    </b:Author>
    <b:Title>El estudio de las políticas públicas</b:Title>
    <b:Year>2003</b:Year>
    <b:Pages>281</b:Pages>
    <b:City>México</b:City>
    <b:Publisher>Miguel Ángel Porrúa</b:Publisher>
    <b:Edition>3a.</b:Edition>
    <b:RefOrder>168</b:RefOrder>
  </b:Source>
  <b:Source>
    <b:Tag>Agu961</b:Tag>
    <b:SourceType>Book</b:SourceType>
    <b:Guid>{FE2C4C33-C114-4D8A-891D-5E596E714714}</b:Guid>
    <b:Author>
      <b:Author>
        <b:NameList>
          <b:Person>
            <b:Last>Aguilar</b:Last>
            <b:First>Luis</b:First>
          </b:Person>
        </b:NameList>
      </b:Author>
    </b:Author>
    <b:Title>La hechura de las políticas</b:Title>
    <b:Year>1996</b:Year>
    <b:City>México</b:City>
    <b:Publisher>Miguel Ángel Porrúa</b:Publisher>
    <b:Volume>Segunda antología</b:Volume>
    <b:NumberVolumes>4</b:NumberVolumes>
    <b:Edition>2a.</b:Edition>
    <b:RefOrder>169</b:RefOrder>
  </b:Source>
  <b:Source>
    <b:Tag>Agu96</b:Tag>
    <b:SourceType>Book</b:SourceType>
    <b:Guid>{86CF36D6-A968-4F74-A765-EBD5C213E258}</b:Guid>
    <b:LCID>es-MX</b:LCID>
    <b:Author>
      <b:Author>
        <b:NameList>
          <b:Person>
            <b:Last>Aguilar</b:Last>
            <b:First>Luis</b:First>
          </b:Person>
        </b:NameList>
      </b:Author>
    </b:Author>
    <b:Title>La implementación de las políticas</b:Title>
    <b:Year>1996a</b:Year>
    <b:City>México</b:City>
    <b:Publisher>Miguel Ángel Porrúa</b:Publisher>
    <b:Volume>Cuarta antología</b:Volume>
    <b:Pages>472</b:Pages>
    <b:Edition>Segunda</b:Edition>
    <b:Comments>Colección Antologías de Política Pública</b:Comments>
    <b:RefOrder>170</b:RefOrder>
  </b:Source>
</b:Sources>
</file>

<file path=customXml/itemProps1.xml><?xml version="1.0" encoding="utf-8"?>
<ds:datastoreItem xmlns:ds="http://schemas.openxmlformats.org/officeDocument/2006/customXml" ds:itemID="{74F0E39A-EC95-4170-88AC-F7632DB4C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3B658-7AB7-458D-A2D5-5C11B260D273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52f10ae7-930f-4a3e-bac7-f161e20b95dd"/>
    <ds:schemaRef ds:uri="4743f808-6229-4762-897e-f95a2b33aff7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5091B2-890C-4146-B2CF-2F0A4EA67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10ae7-930f-4a3e-bac7-f161e20b95dd"/>
    <ds:schemaRef ds:uri="4743f808-6229-4762-897e-f95a2b33a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10FDF-1F1D-4A6C-9C6B-716745E2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trabajos libres_COMEPO2013.dotx</Template>
  <TotalTime>1</TotalTime>
  <Pages>2</Pages>
  <Words>341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Iberoaméricana A.C.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Sánchez Saldaña Mariana</dc:creator>
  <dc:description>ponencia para Congreso de COMEPO 2012</dc:description>
  <cp:lastModifiedBy>Iglesias Sobero María de las Mercedes</cp:lastModifiedBy>
  <cp:revision>2</cp:revision>
  <cp:lastPrinted>2012-02-29T15:29:00Z</cp:lastPrinted>
  <dcterms:created xsi:type="dcterms:W3CDTF">2021-07-01T22:53:00Z</dcterms:created>
  <dcterms:modified xsi:type="dcterms:W3CDTF">2021-07-01T22:53:00Z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0x01010026F638670ED9EF4CAC7880F1B3B1265C</vt:lpwstr>
  </property>
</Properties>
</file>